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F6EEEB9" w14:textId="77777777" w:rsidR="00AB1F97" w:rsidRDefault="00C704F9">
      <w:pPr>
        <w:spacing w:after="0" w:line="240" w:lineRule="auto"/>
        <w:jc w:val="both"/>
        <w:rPr>
          <w:b/>
          <w:sz w:val="24"/>
          <w:szCs w:val="24"/>
        </w:rPr>
      </w:pPr>
      <w:r>
        <w:rPr>
          <w:b/>
          <w:sz w:val="24"/>
          <w:szCs w:val="24"/>
        </w:rPr>
        <w:t>MEETING OF THE OWNERS OF THE OAK HILLS OWNERS ASSOCIATION HELD ON TUESDAY, MAY 10, 2016 AT 7:00 PM IN THE OAK HILLS CHRISTIAN REFORMED CHURCH LOCATED AT 2815 NW FOREST AVENUE, BEAVERTON, OREGON 97006.</w:t>
      </w:r>
    </w:p>
    <w:p w14:paraId="0DC92359" w14:textId="77777777" w:rsidR="00AB1F97" w:rsidRDefault="00AB1F97">
      <w:pPr>
        <w:spacing w:after="0" w:line="240" w:lineRule="auto"/>
        <w:jc w:val="both"/>
        <w:rPr>
          <w:sz w:val="24"/>
          <w:szCs w:val="24"/>
        </w:rPr>
      </w:pPr>
    </w:p>
    <w:p w14:paraId="785DD5C9" w14:textId="77777777" w:rsidR="00AB1F97" w:rsidRDefault="00C704F9" w:rsidP="00255592">
      <w:pPr>
        <w:tabs>
          <w:tab w:val="left" w:pos="720"/>
          <w:tab w:val="left" w:pos="1440"/>
          <w:tab w:val="left" w:pos="2160"/>
          <w:tab w:val="left" w:pos="2880"/>
          <w:tab w:val="left" w:pos="3600"/>
          <w:tab w:val="left" w:pos="4320"/>
          <w:tab w:val="left" w:pos="5643"/>
        </w:tabs>
        <w:spacing w:after="0" w:line="240" w:lineRule="auto"/>
        <w:jc w:val="both"/>
        <w:rPr>
          <w:sz w:val="24"/>
          <w:szCs w:val="24"/>
        </w:rPr>
      </w:pPr>
      <w:r>
        <w:rPr>
          <w:b/>
          <w:sz w:val="24"/>
          <w:szCs w:val="24"/>
        </w:rPr>
        <w:t>PRESENT:</w:t>
      </w:r>
      <w:r>
        <w:rPr>
          <w:sz w:val="24"/>
          <w:szCs w:val="24"/>
        </w:rPr>
        <w:tab/>
      </w:r>
      <w:r>
        <w:rPr>
          <w:sz w:val="24"/>
          <w:szCs w:val="24"/>
        </w:rPr>
        <w:tab/>
      </w:r>
      <w:r>
        <w:rPr>
          <w:sz w:val="24"/>
          <w:szCs w:val="24"/>
        </w:rPr>
        <w:tab/>
      </w:r>
      <w:r>
        <w:rPr>
          <w:sz w:val="24"/>
          <w:szCs w:val="24"/>
        </w:rPr>
        <w:tab/>
        <w:t>Sara Bourne</w:t>
      </w:r>
      <w:r w:rsidR="00255592">
        <w:rPr>
          <w:sz w:val="24"/>
          <w:szCs w:val="24"/>
        </w:rPr>
        <w:tab/>
      </w:r>
    </w:p>
    <w:p w14:paraId="42DF72A9" w14:textId="77777777" w:rsidR="00AB1F97" w:rsidRDefault="00C704F9">
      <w:pPr>
        <w:spacing w:after="0" w:line="24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Sheila Brewer </w:t>
      </w:r>
    </w:p>
    <w:p w14:paraId="113E93F1" w14:textId="77777777" w:rsidR="00AB1F97" w:rsidRDefault="00C704F9">
      <w:pPr>
        <w:spacing w:after="0" w:line="24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 xml:space="preserve">Sarah </w:t>
      </w:r>
      <w:proofErr w:type="spellStart"/>
      <w:r>
        <w:rPr>
          <w:sz w:val="24"/>
          <w:szCs w:val="24"/>
        </w:rPr>
        <w:t>Gauntt</w:t>
      </w:r>
      <w:proofErr w:type="spellEnd"/>
    </w:p>
    <w:p w14:paraId="28BE3029" w14:textId="77777777" w:rsidR="00AB1F97" w:rsidRDefault="00C704F9">
      <w:pPr>
        <w:spacing w:after="0" w:line="24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t>Linda Marshall</w:t>
      </w:r>
    </w:p>
    <w:p w14:paraId="234A63CC" w14:textId="77777777" w:rsidR="00AB1F97" w:rsidRDefault="00C704F9">
      <w:pPr>
        <w:spacing w:after="0" w:line="24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t>James Meyer</w:t>
      </w:r>
    </w:p>
    <w:p w14:paraId="77E346D9" w14:textId="77777777" w:rsidR="00AB1F97" w:rsidRDefault="00C704F9">
      <w:pPr>
        <w:spacing w:after="0" w:line="24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t>David Boyd</w:t>
      </w:r>
    </w:p>
    <w:p w14:paraId="6521E672" w14:textId="77777777" w:rsidR="00AB1F97" w:rsidRDefault="00C704F9">
      <w:pPr>
        <w:spacing w:after="0" w:line="24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t>Tony Davis</w:t>
      </w:r>
    </w:p>
    <w:p w14:paraId="609287BE" w14:textId="77777777" w:rsidR="00AB1F97" w:rsidRDefault="00C704F9">
      <w:pPr>
        <w:spacing w:after="0" w:line="24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t>Todd Cooper</w:t>
      </w:r>
    </w:p>
    <w:p w14:paraId="706E662D" w14:textId="77777777" w:rsidR="00AB1F97" w:rsidRDefault="00C704F9">
      <w:pPr>
        <w:spacing w:after="0" w:line="240" w:lineRule="auto"/>
        <w:jc w:val="both"/>
        <w:rPr>
          <w:b/>
          <w:sz w:val="24"/>
          <w:szCs w:val="24"/>
        </w:rPr>
      </w:pPr>
      <w:r>
        <w:rPr>
          <w:sz w:val="24"/>
          <w:szCs w:val="24"/>
        </w:rPr>
        <w:tab/>
      </w:r>
      <w:r>
        <w:rPr>
          <w:sz w:val="24"/>
          <w:szCs w:val="24"/>
        </w:rPr>
        <w:tab/>
      </w:r>
      <w:r>
        <w:rPr>
          <w:sz w:val="24"/>
          <w:szCs w:val="24"/>
        </w:rPr>
        <w:tab/>
      </w:r>
      <w:r>
        <w:rPr>
          <w:sz w:val="24"/>
          <w:szCs w:val="24"/>
        </w:rPr>
        <w:tab/>
      </w:r>
      <w:r>
        <w:rPr>
          <w:sz w:val="24"/>
          <w:szCs w:val="24"/>
        </w:rPr>
        <w:tab/>
      </w:r>
    </w:p>
    <w:p w14:paraId="5652CA9A" w14:textId="77777777" w:rsidR="00AB1F97" w:rsidRDefault="00C704F9">
      <w:pPr>
        <w:spacing w:after="0" w:line="240" w:lineRule="auto"/>
        <w:jc w:val="both"/>
        <w:rPr>
          <w:sz w:val="24"/>
          <w:szCs w:val="24"/>
        </w:rPr>
      </w:pPr>
      <w:r>
        <w:rPr>
          <w:b/>
          <w:sz w:val="24"/>
          <w:szCs w:val="24"/>
        </w:rPr>
        <w:t xml:space="preserve">Absent: </w:t>
      </w:r>
      <w:r>
        <w:rPr>
          <w:sz w:val="24"/>
          <w:szCs w:val="24"/>
        </w:rPr>
        <w:tab/>
      </w:r>
      <w:r>
        <w:rPr>
          <w:sz w:val="24"/>
          <w:szCs w:val="24"/>
        </w:rPr>
        <w:tab/>
      </w:r>
      <w:r>
        <w:rPr>
          <w:sz w:val="24"/>
          <w:szCs w:val="24"/>
        </w:rPr>
        <w:tab/>
      </w:r>
      <w:r>
        <w:rPr>
          <w:sz w:val="24"/>
          <w:szCs w:val="24"/>
        </w:rPr>
        <w:tab/>
        <w:t>Robert Erickson</w:t>
      </w:r>
    </w:p>
    <w:p w14:paraId="41335255" w14:textId="77777777" w:rsidR="00AB1F97" w:rsidRDefault="00AB1F97">
      <w:pPr>
        <w:spacing w:after="0" w:line="240" w:lineRule="auto"/>
        <w:jc w:val="both"/>
        <w:rPr>
          <w:b/>
          <w:sz w:val="24"/>
          <w:szCs w:val="24"/>
        </w:rPr>
      </w:pPr>
    </w:p>
    <w:p w14:paraId="68EA5F4B" w14:textId="77777777" w:rsidR="00AB1F97" w:rsidRDefault="00C704F9">
      <w:pPr>
        <w:spacing w:after="0" w:line="240" w:lineRule="auto"/>
        <w:jc w:val="both"/>
        <w:rPr>
          <w:sz w:val="24"/>
          <w:szCs w:val="24"/>
        </w:rPr>
      </w:pPr>
      <w:r>
        <w:rPr>
          <w:b/>
          <w:sz w:val="24"/>
          <w:szCs w:val="24"/>
        </w:rPr>
        <w:t>BY INVITATION:</w:t>
      </w:r>
      <w:r>
        <w:rPr>
          <w:b/>
          <w:sz w:val="24"/>
          <w:szCs w:val="24"/>
        </w:rPr>
        <w:tab/>
      </w:r>
      <w:r>
        <w:rPr>
          <w:b/>
          <w:sz w:val="24"/>
          <w:szCs w:val="24"/>
        </w:rPr>
        <w:tab/>
      </w:r>
      <w:r>
        <w:rPr>
          <w:b/>
          <w:sz w:val="24"/>
          <w:szCs w:val="24"/>
        </w:rPr>
        <w:tab/>
      </w:r>
      <w:r>
        <w:rPr>
          <w:sz w:val="24"/>
          <w:szCs w:val="24"/>
        </w:rPr>
        <w:t xml:space="preserve">Cheryl </w:t>
      </w:r>
      <w:proofErr w:type="spellStart"/>
      <w:r>
        <w:rPr>
          <w:sz w:val="24"/>
          <w:szCs w:val="24"/>
        </w:rPr>
        <w:t>Brendle</w:t>
      </w:r>
      <w:proofErr w:type="spellEnd"/>
      <w:r>
        <w:rPr>
          <w:sz w:val="24"/>
          <w:szCs w:val="24"/>
        </w:rPr>
        <w:t>, Chief Operating Officer</w:t>
      </w:r>
    </w:p>
    <w:p w14:paraId="0256A6FA" w14:textId="77777777" w:rsidR="00AB1F97" w:rsidRDefault="00C704F9">
      <w:pPr>
        <w:spacing w:after="0" w:line="24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Tom La </w:t>
      </w:r>
      <w:proofErr w:type="spellStart"/>
      <w:r>
        <w:rPr>
          <w:sz w:val="24"/>
          <w:szCs w:val="24"/>
        </w:rPr>
        <w:t>Voie</w:t>
      </w:r>
      <w:proofErr w:type="spellEnd"/>
      <w:r>
        <w:rPr>
          <w:sz w:val="24"/>
          <w:szCs w:val="24"/>
        </w:rPr>
        <w:t xml:space="preserve">, Community Manager </w:t>
      </w:r>
    </w:p>
    <w:p w14:paraId="5150796B" w14:textId="77777777" w:rsidR="00AB1F97" w:rsidRDefault="00C704F9">
      <w:pPr>
        <w:spacing w:after="0" w:line="240" w:lineRule="auto"/>
        <w:ind w:left="2880" w:firstLine="720"/>
        <w:jc w:val="both"/>
        <w:rPr>
          <w:sz w:val="24"/>
          <w:szCs w:val="24"/>
        </w:rPr>
      </w:pPr>
      <w:r>
        <w:rPr>
          <w:sz w:val="24"/>
          <w:szCs w:val="24"/>
        </w:rPr>
        <w:t>Karina Haley, Community Mana</w:t>
      </w:r>
      <w:r>
        <w:rPr>
          <w:sz w:val="24"/>
          <w:szCs w:val="24"/>
        </w:rPr>
        <w:t>ger</w:t>
      </w:r>
    </w:p>
    <w:p w14:paraId="174EEB59" w14:textId="77777777" w:rsidR="00AB1F97" w:rsidRDefault="00C704F9">
      <w:pPr>
        <w:spacing w:after="0" w:line="240" w:lineRule="auto"/>
        <w:ind w:left="2880" w:firstLine="720"/>
        <w:jc w:val="both"/>
        <w:rPr>
          <w:sz w:val="24"/>
          <w:szCs w:val="24"/>
        </w:rPr>
      </w:pPr>
      <w:r>
        <w:rPr>
          <w:sz w:val="24"/>
          <w:szCs w:val="24"/>
        </w:rPr>
        <w:t xml:space="preserve">Ross </w:t>
      </w:r>
      <w:proofErr w:type="spellStart"/>
      <w:r>
        <w:rPr>
          <w:sz w:val="24"/>
          <w:szCs w:val="24"/>
        </w:rPr>
        <w:t>Holtry</w:t>
      </w:r>
      <w:proofErr w:type="spellEnd"/>
      <w:r>
        <w:rPr>
          <w:sz w:val="24"/>
          <w:szCs w:val="24"/>
        </w:rPr>
        <w:t>, Community Manager</w:t>
      </w:r>
    </w:p>
    <w:p w14:paraId="49A767E9" w14:textId="77777777" w:rsidR="00AB1F97" w:rsidRDefault="00C704F9">
      <w:pPr>
        <w:spacing w:after="0" w:line="240" w:lineRule="auto"/>
        <w:ind w:left="2880" w:firstLine="720"/>
        <w:jc w:val="both"/>
        <w:rPr>
          <w:sz w:val="24"/>
          <w:szCs w:val="24"/>
        </w:rPr>
      </w:pPr>
      <w:r>
        <w:rPr>
          <w:sz w:val="24"/>
          <w:szCs w:val="24"/>
        </w:rPr>
        <w:t xml:space="preserve">Seth </w:t>
      </w:r>
      <w:proofErr w:type="spellStart"/>
      <w:r>
        <w:rPr>
          <w:sz w:val="24"/>
          <w:szCs w:val="24"/>
        </w:rPr>
        <w:t>Schade</w:t>
      </w:r>
      <w:proofErr w:type="spellEnd"/>
      <w:r>
        <w:rPr>
          <w:sz w:val="24"/>
          <w:szCs w:val="24"/>
        </w:rPr>
        <w:t>, Community Manager</w:t>
      </w:r>
    </w:p>
    <w:p w14:paraId="364A206D" w14:textId="77777777" w:rsidR="00AB1F97" w:rsidRDefault="00C704F9">
      <w:pPr>
        <w:spacing w:after="0" w:line="240" w:lineRule="auto"/>
        <w:ind w:left="2880" w:firstLine="720"/>
        <w:jc w:val="both"/>
        <w:rPr>
          <w:sz w:val="24"/>
          <w:szCs w:val="24"/>
        </w:rPr>
      </w:pPr>
      <w:r>
        <w:rPr>
          <w:sz w:val="24"/>
          <w:szCs w:val="24"/>
        </w:rPr>
        <w:t xml:space="preserve">Laura E. </w:t>
      </w:r>
      <w:proofErr w:type="spellStart"/>
      <w:r>
        <w:rPr>
          <w:sz w:val="24"/>
          <w:szCs w:val="24"/>
        </w:rPr>
        <w:t>Broughan</w:t>
      </w:r>
      <w:proofErr w:type="spellEnd"/>
      <w:r>
        <w:rPr>
          <w:sz w:val="24"/>
          <w:szCs w:val="24"/>
        </w:rPr>
        <w:t>, Community Administrator</w:t>
      </w:r>
    </w:p>
    <w:p w14:paraId="54CAB3B6" w14:textId="77777777" w:rsidR="00AB1F97" w:rsidRDefault="00C704F9">
      <w:pPr>
        <w:spacing w:after="0" w:line="240" w:lineRule="auto"/>
        <w:jc w:val="both"/>
        <w:rPr>
          <w:b/>
          <w:sz w:val="24"/>
          <w:szCs w:val="24"/>
        </w:rPr>
      </w:pPr>
      <w:r>
        <w:rPr>
          <w:sz w:val="24"/>
          <w:szCs w:val="24"/>
        </w:rPr>
        <w:tab/>
      </w:r>
      <w:r>
        <w:rPr>
          <w:sz w:val="24"/>
          <w:szCs w:val="24"/>
        </w:rPr>
        <w:tab/>
      </w:r>
      <w:r>
        <w:rPr>
          <w:sz w:val="24"/>
          <w:szCs w:val="24"/>
        </w:rPr>
        <w:tab/>
      </w:r>
      <w:r>
        <w:rPr>
          <w:sz w:val="24"/>
          <w:szCs w:val="24"/>
        </w:rPr>
        <w:tab/>
      </w:r>
      <w:r>
        <w:rPr>
          <w:sz w:val="24"/>
          <w:szCs w:val="24"/>
        </w:rPr>
        <w:tab/>
      </w:r>
      <w:r>
        <w:rPr>
          <w:b/>
          <w:sz w:val="24"/>
          <w:szCs w:val="24"/>
        </w:rPr>
        <w:t>COMMUNITY MANAGEMENT INC.</w:t>
      </w:r>
    </w:p>
    <w:p w14:paraId="7F5D3D35" w14:textId="77777777" w:rsidR="00AB1F97" w:rsidRDefault="00AB1F97">
      <w:pPr>
        <w:spacing w:after="0" w:line="240" w:lineRule="auto"/>
        <w:jc w:val="both"/>
        <w:rPr>
          <w:b/>
          <w:sz w:val="24"/>
          <w:szCs w:val="24"/>
        </w:rPr>
      </w:pPr>
    </w:p>
    <w:p w14:paraId="37021044" w14:textId="77777777" w:rsidR="00AB1F97" w:rsidRDefault="00C704F9">
      <w:pPr>
        <w:numPr>
          <w:ilvl w:val="0"/>
          <w:numId w:val="1"/>
        </w:numPr>
        <w:tabs>
          <w:tab w:val="left" w:pos="4320"/>
        </w:tabs>
        <w:spacing w:after="0" w:line="240" w:lineRule="auto"/>
        <w:ind w:hanging="1080"/>
        <w:jc w:val="both"/>
        <w:rPr>
          <w:sz w:val="24"/>
          <w:szCs w:val="24"/>
        </w:rPr>
      </w:pPr>
      <w:r>
        <w:rPr>
          <w:b/>
          <w:sz w:val="24"/>
          <w:szCs w:val="24"/>
        </w:rPr>
        <w:t>CALL TO ORDER</w:t>
      </w:r>
    </w:p>
    <w:p w14:paraId="6536DDD6" w14:textId="77777777" w:rsidR="00AB1F97" w:rsidRDefault="00C704F9">
      <w:pPr>
        <w:tabs>
          <w:tab w:val="left" w:pos="4320"/>
        </w:tabs>
        <w:spacing w:after="0" w:line="240" w:lineRule="auto"/>
        <w:jc w:val="both"/>
        <w:rPr>
          <w:sz w:val="24"/>
          <w:szCs w:val="24"/>
        </w:rPr>
      </w:pPr>
      <w:r>
        <w:rPr>
          <w:sz w:val="24"/>
          <w:szCs w:val="24"/>
        </w:rPr>
        <w:t>President James Meyer called the meeting to order at 7:12 PM.  Meyer introduced the Board members who were present</w:t>
      </w:r>
    </w:p>
    <w:p w14:paraId="04E9527B" w14:textId="77777777" w:rsidR="00AB1F97" w:rsidRDefault="00AB1F97">
      <w:pPr>
        <w:tabs>
          <w:tab w:val="left" w:pos="4320"/>
        </w:tabs>
        <w:spacing w:after="0" w:line="240" w:lineRule="auto"/>
        <w:jc w:val="both"/>
        <w:rPr>
          <w:sz w:val="24"/>
          <w:szCs w:val="24"/>
        </w:rPr>
      </w:pPr>
    </w:p>
    <w:p w14:paraId="060DF634" w14:textId="77777777" w:rsidR="00AB1F97" w:rsidRDefault="00C704F9">
      <w:pPr>
        <w:numPr>
          <w:ilvl w:val="0"/>
          <w:numId w:val="1"/>
        </w:numPr>
        <w:tabs>
          <w:tab w:val="left" w:pos="4320"/>
        </w:tabs>
        <w:spacing w:after="0" w:line="240" w:lineRule="auto"/>
        <w:ind w:hanging="720"/>
        <w:jc w:val="both"/>
        <w:rPr>
          <w:sz w:val="24"/>
          <w:szCs w:val="24"/>
        </w:rPr>
      </w:pPr>
      <w:r>
        <w:rPr>
          <w:b/>
          <w:sz w:val="24"/>
          <w:szCs w:val="24"/>
        </w:rPr>
        <w:t>ATTENDANCE REPORT</w:t>
      </w:r>
    </w:p>
    <w:p w14:paraId="60AAE13C" w14:textId="77777777" w:rsidR="00AB1F97" w:rsidRDefault="00C704F9">
      <w:pPr>
        <w:tabs>
          <w:tab w:val="left" w:pos="2160"/>
        </w:tabs>
        <w:spacing w:after="0" w:line="240" w:lineRule="auto"/>
        <w:jc w:val="both"/>
        <w:rPr>
          <w:sz w:val="24"/>
          <w:szCs w:val="24"/>
        </w:rPr>
      </w:pPr>
      <w:bookmarkStart w:id="0" w:name="_gjdgxs" w:colFirst="0" w:colLast="0"/>
      <w:bookmarkEnd w:id="0"/>
      <w:r>
        <w:rPr>
          <w:sz w:val="24"/>
          <w:szCs w:val="24"/>
        </w:rPr>
        <w:t>Owners present</w:t>
      </w:r>
      <w:r>
        <w:rPr>
          <w:sz w:val="24"/>
          <w:szCs w:val="24"/>
        </w:rPr>
        <w:tab/>
      </w:r>
      <w:r>
        <w:rPr>
          <w:sz w:val="24"/>
          <w:szCs w:val="24"/>
        </w:rPr>
        <w:tab/>
        <w:t>101</w:t>
      </w:r>
    </w:p>
    <w:p w14:paraId="168FAB6B" w14:textId="77777777" w:rsidR="00AB1F97" w:rsidRDefault="00C704F9">
      <w:pPr>
        <w:tabs>
          <w:tab w:val="left" w:pos="2160"/>
        </w:tabs>
        <w:spacing w:after="0" w:line="240" w:lineRule="auto"/>
        <w:jc w:val="both"/>
        <w:rPr>
          <w:sz w:val="24"/>
          <w:szCs w:val="24"/>
        </w:rPr>
      </w:pPr>
      <w:r>
        <w:rPr>
          <w:sz w:val="24"/>
          <w:szCs w:val="24"/>
        </w:rPr>
        <w:t>Owners by proxy</w:t>
      </w:r>
      <w:r>
        <w:rPr>
          <w:sz w:val="24"/>
          <w:szCs w:val="24"/>
        </w:rPr>
        <w:tab/>
      </w:r>
      <w:r>
        <w:rPr>
          <w:sz w:val="24"/>
          <w:szCs w:val="24"/>
        </w:rPr>
        <w:tab/>
      </w:r>
      <w:r>
        <w:rPr>
          <w:sz w:val="24"/>
          <w:szCs w:val="24"/>
          <w:u w:val="single"/>
        </w:rPr>
        <w:t>37</w:t>
      </w:r>
      <w:r>
        <w:rPr>
          <w:sz w:val="24"/>
          <w:szCs w:val="24"/>
          <w:u w:val="single"/>
        </w:rPr>
        <w:tab/>
      </w:r>
    </w:p>
    <w:p w14:paraId="20AFDB93" w14:textId="77777777" w:rsidR="00AB1F97" w:rsidRDefault="00C704F9">
      <w:pPr>
        <w:tabs>
          <w:tab w:val="left" w:pos="2160"/>
        </w:tabs>
        <w:spacing w:after="0" w:line="240" w:lineRule="auto"/>
        <w:jc w:val="both"/>
        <w:rPr>
          <w:sz w:val="24"/>
          <w:szCs w:val="24"/>
        </w:rPr>
      </w:pPr>
      <w:r>
        <w:rPr>
          <w:sz w:val="24"/>
          <w:szCs w:val="24"/>
        </w:rPr>
        <w:t>Total lots represented</w:t>
      </w:r>
      <w:r>
        <w:rPr>
          <w:sz w:val="24"/>
          <w:szCs w:val="24"/>
        </w:rPr>
        <w:tab/>
      </w:r>
      <w:r>
        <w:rPr>
          <w:sz w:val="24"/>
          <w:szCs w:val="24"/>
        </w:rPr>
        <w:tab/>
        <w:t>138</w:t>
      </w:r>
    </w:p>
    <w:p w14:paraId="1587569E" w14:textId="77777777" w:rsidR="00AB1F97" w:rsidRDefault="00C704F9">
      <w:pPr>
        <w:tabs>
          <w:tab w:val="left" w:pos="2160"/>
        </w:tabs>
        <w:spacing w:after="0" w:line="240" w:lineRule="auto"/>
        <w:jc w:val="both"/>
        <w:rPr>
          <w:sz w:val="24"/>
          <w:szCs w:val="24"/>
        </w:rPr>
      </w:pPr>
      <w:r>
        <w:rPr>
          <w:sz w:val="24"/>
          <w:szCs w:val="24"/>
        </w:rPr>
        <w:t>Total lots</w:t>
      </w:r>
      <w:r>
        <w:rPr>
          <w:sz w:val="24"/>
          <w:szCs w:val="24"/>
        </w:rPr>
        <w:tab/>
      </w:r>
      <w:r>
        <w:rPr>
          <w:sz w:val="24"/>
          <w:szCs w:val="24"/>
        </w:rPr>
        <w:tab/>
        <w:t>650</w:t>
      </w:r>
    </w:p>
    <w:p w14:paraId="0412B86E" w14:textId="77777777" w:rsidR="00AB1F97" w:rsidRDefault="00C704F9">
      <w:pPr>
        <w:tabs>
          <w:tab w:val="left" w:pos="2160"/>
        </w:tabs>
        <w:spacing w:after="0" w:line="240" w:lineRule="auto"/>
        <w:jc w:val="both"/>
        <w:rPr>
          <w:sz w:val="24"/>
          <w:szCs w:val="24"/>
        </w:rPr>
      </w:pPr>
      <w:r>
        <w:rPr>
          <w:sz w:val="24"/>
          <w:szCs w:val="24"/>
        </w:rPr>
        <w:t>Quorum</w:t>
      </w:r>
      <w:r>
        <w:rPr>
          <w:sz w:val="24"/>
          <w:szCs w:val="24"/>
        </w:rPr>
        <w:tab/>
      </w:r>
      <w:r>
        <w:rPr>
          <w:sz w:val="24"/>
          <w:szCs w:val="24"/>
        </w:rPr>
        <w:tab/>
        <w:t>138/650 = 21%</w:t>
      </w:r>
    </w:p>
    <w:p w14:paraId="5D39FCF2" w14:textId="77777777" w:rsidR="00AB1F97" w:rsidRDefault="00AB1F97">
      <w:pPr>
        <w:tabs>
          <w:tab w:val="left" w:pos="2160"/>
        </w:tabs>
        <w:spacing w:after="0" w:line="240" w:lineRule="auto"/>
        <w:jc w:val="both"/>
        <w:rPr>
          <w:sz w:val="24"/>
          <w:szCs w:val="24"/>
        </w:rPr>
      </w:pPr>
    </w:p>
    <w:p w14:paraId="14A9B778" w14:textId="77777777" w:rsidR="00AB1F97" w:rsidRDefault="00C704F9">
      <w:pPr>
        <w:numPr>
          <w:ilvl w:val="0"/>
          <w:numId w:val="1"/>
        </w:numPr>
        <w:tabs>
          <w:tab w:val="left" w:pos="4320"/>
        </w:tabs>
        <w:spacing w:after="0" w:line="240" w:lineRule="auto"/>
        <w:ind w:hanging="720"/>
        <w:jc w:val="both"/>
        <w:rPr>
          <w:sz w:val="24"/>
          <w:szCs w:val="24"/>
        </w:rPr>
      </w:pPr>
      <w:r>
        <w:rPr>
          <w:b/>
          <w:sz w:val="24"/>
          <w:szCs w:val="24"/>
        </w:rPr>
        <w:t>PROOF OF NOTIC</w:t>
      </w:r>
      <w:r>
        <w:rPr>
          <w:b/>
          <w:sz w:val="24"/>
          <w:szCs w:val="24"/>
        </w:rPr>
        <w:t>E OF MEETING</w:t>
      </w:r>
    </w:p>
    <w:p w14:paraId="4DF02B1E" w14:textId="77777777" w:rsidR="00AB1F97" w:rsidRDefault="00C704F9">
      <w:pPr>
        <w:tabs>
          <w:tab w:val="left" w:pos="4320"/>
        </w:tabs>
        <w:spacing w:after="0" w:line="240" w:lineRule="auto"/>
        <w:jc w:val="both"/>
        <w:rPr>
          <w:sz w:val="24"/>
          <w:szCs w:val="24"/>
        </w:rPr>
      </w:pPr>
      <w:r>
        <w:rPr>
          <w:sz w:val="24"/>
          <w:szCs w:val="24"/>
        </w:rPr>
        <w:t xml:space="preserve">Community Manager Tom La </w:t>
      </w:r>
      <w:proofErr w:type="spellStart"/>
      <w:r>
        <w:rPr>
          <w:sz w:val="24"/>
          <w:szCs w:val="24"/>
        </w:rPr>
        <w:t>Voie</w:t>
      </w:r>
      <w:proofErr w:type="spellEnd"/>
      <w:r>
        <w:rPr>
          <w:sz w:val="24"/>
          <w:szCs w:val="24"/>
        </w:rPr>
        <w:t xml:space="preserve"> certified that notices for the Annual Meeting were mailed to all owners of record on or about April 18, 2016.</w:t>
      </w:r>
    </w:p>
    <w:p w14:paraId="11B30467" w14:textId="77777777" w:rsidR="00AB1F97" w:rsidRDefault="00AB1F97">
      <w:pPr>
        <w:tabs>
          <w:tab w:val="left" w:pos="4320"/>
        </w:tabs>
        <w:spacing w:after="0" w:line="240" w:lineRule="auto"/>
        <w:jc w:val="both"/>
        <w:rPr>
          <w:b/>
          <w:sz w:val="24"/>
          <w:szCs w:val="24"/>
        </w:rPr>
      </w:pPr>
    </w:p>
    <w:p w14:paraId="1BBCA97A" w14:textId="77777777" w:rsidR="00AB1F97" w:rsidRDefault="00C704F9">
      <w:pPr>
        <w:numPr>
          <w:ilvl w:val="0"/>
          <w:numId w:val="1"/>
        </w:numPr>
        <w:tabs>
          <w:tab w:val="left" w:pos="4320"/>
        </w:tabs>
        <w:spacing w:after="0" w:line="240" w:lineRule="auto"/>
        <w:ind w:hanging="720"/>
        <w:jc w:val="both"/>
        <w:rPr>
          <w:sz w:val="24"/>
          <w:szCs w:val="24"/>
        </w:rPr>
      </w:pPr>
      <w:r>
        <w:rPr>
          <w:b/>
          <w:sz w:val="24"/>
          <w:szCs w:val="24"/>
        </w:rPr>
        <w:t>READING OF MINUTES OF 2015 ANNUAL MEETING MINUTES OR MOTION TO DISPENSE</w:t>
      </w:r>
    </w:p>
    <w:p w14:paraId="2FBE80CB" w14:textId="77777777" w:rsidR="00AB1F97" w:rsidRDefault="00C704F9">
      <w:pPr>
        <w:tabs>
          <w:tab w:val="left" w:pos="4320"/>
        </w:tabs>
        <w:spacing w:after="0" w:line="240" w:lineRule="auto"/>
        <w:jc w:val="both"/>
        <w:rPr>
          <w:sz w:val="24"/>
          <w:szCs w:val="24"/>
        </w:rPr>
      </w:pPr>
      <w:r>
        <w:rPr>
          <w:sz w:val="24"/>
          <w:szCs w:val="24"/>
        </w:rPr>
        <w:t xml:space="preserve">Corrections to the annual meeting minutes are in the reports of </w:t>
      </w:r>
      <w:proofErr w:type="gramStart"/>
      <w:r>
        <w:rPr>
          <w:sz w:val="24"/>
          <w:szCs w:val="24"/>
        </w:rPr>
        <w:t>officers</w:t>
      </w:r>
      <w:proofErr w:type="gramEnd"/>
      <w:r>
        <w:rPr>
          <w:sz w:val="24"/>
          <w:szCs w:val="24"/>
        </w:rPr>
        <w:t xml:space="preserve"> section under the compliance, to include a list of the number of violations, and how long it took the Board to respond. </w:t>
      </w:r>
    </w:p>
    <w:p w14:paraId="3A5FAC8F" w14:textId="77777777" w:rsidR="00AB1F97" w:rsidRDefault="00C704F9">
      <w:pPr>
        <w:tabs>
          <w:tab w:val="left" w:pos="4320"/>
        </w:tabs>
        <w:spacing w:after="0" w:line="240" w:lineRule="auto"/>
        <w:jc w:val="both"/>
        <w:rPr>
          <w:b/>
          <w:sz w:val="24"/>
          <w:szCs w:val="24"/>
        </w:rPr>
      </w:pPr>
      <w:r>
        <w:rPr>
          <w:b/>
          <w:sz w:val="24"/>
          <w:szCs w:val="24"/>
          <w:u w:val="single"/>
        </w:rPr>
        <w:lastRenderedPageBreak/>
        <w:t>AGREED</w:t>
      </w:r>
      <w:r>
        <w:rPr>
          <w:b/>
          <w:sz w:val="24"/>
          <w:szCs w:val="24"/>
        </w:rPr>
        <w:t>: Linda Marshall made a motion to dispense with the read</w:t>
      </w:r>
      <w:r>
        <w:rPr>
          <w:b/>
          <w:sz w:val="24"/>
          <w:szCs w:val="24"/>
        </w:rPr>
        <w:t xml:space="preserve">ing of the 2015 Annual Meeting Minutes and to approve them as circulated.  The motion was seconded by </w:t>
      </w:r>
      <w:r>
        <w:rPr>
          <w:b/>
          <w:sz w:val="24"/>
          <w:szCs w:val="24"/>
        </w:rPr>
        <w:t>David Boyd, and approved.</w:t>
      </w:r>
    </w:p>
    <w:p w14:paraId="036BC85D" w14:textId="77777777" w:rsidR="00AB1F97" w:rsidRDefault="00AB1F97">
      <w:pPr>
        <w:tabs>
          <w:tab w:val="left" w:pos="4320"/>
        </w:tabs>
        <w:spacing w:after="0" w:line="240" w:lineRule="auto"/>
        <w:jc w:val="both"/>
        <w:rPr>
          <w:b/>
          <w:sz w:val="24"/>
          <w:szCs w:val="24"/>
        </w:rPr>
      </w:pPr>
    </w:p>
    <w:p w14:paraId="58F2462A" w14:textId="77777777" w:rsidR="00AB1F97" w:rsidRDefault="00C704F9">
      <w:pPr>
        <w:tabs>
          <w:tab w:val="left" w:pos="4320"/>
        </w:tabs>
        <w:spacing w:after="0" w:line="240" w:lineRule="auto"/>
        <w:jc w:val="both"/>
        <w:rPr>
          <w:sz w:val="24"/>
          <w:szCs w:val="24"/>
        </w:rPr>
      </w:pPr>
      <w:r>
        <w:rPr>
          <w:b/>
          <w:sz w:val="24"/>
          <w:szCs w:val="24"/>
          <w:u w:val="single"/>
        </w:rPr>
        <w:t>RECREATION:</w:t>
      </w:r>
      <w:r>
        <w:rPr>
          <w:sz w:val="24"/>
          <w:szCs w:val="24"/>
        </w:rPr>
        <w:t xml:space="preserve"> Brewer is working to balance earning money from the field rental and preserving the fields for homeowner use. The a</w:t>
      </w:r>
      <w:r>
        <w:rPr>
          <w:sz w:val="24"/>
          <w:szCs w:val="24"/>
        </w:rPr>
        <w:t xml:space="preserve">dded no parking signs and slow down signs are helping with traffic flow by the fields. </w:t>
      </w:r>
    </w:p>
    <w:p w14:paraId="617AA3CE" w14:textId="77777777" w:rsidR="00AB1F97" w:rsidRDefault="00AB1F97">
      <w:pPr>
        <w:spacing w:after="0" w:line="240" w:lineRule="auto"/>
        <w:jc w:val="both"/>
        <w:rPr>
          <w:sz w:val="24"/>
          <w:szCs w:val="24"/>
        </w:rPr>
      </w:pPr>
    </w:p>
    <w:p w14:paraId="38EAFAEA" w14:textId="77777777" w:rsidR="00AB1F97" w:rsidRDefault="00C704F9">
      <w:pPr>
        <w:spacing w:after="0" w:line="240" w:lineRule="auto"/>
        <w:jc w:val="both"/>
        <w:rPr>
          <w:sz w:val="24"/>
          <w:szCs w:val="24"/>
        </w:rPr>
      </w:pPr>
      <w:r>
        <w:rPr>
          <w:b/>
          <w:sz w:val="24"/>
          <w:szCs w:val="24"/>
          <w:u w:val="single"/>
        </w:rPr>
        <w:t>COMPLIANCE</w:t>
      </w:r>
      <w:r>
        <w:rPr>
          <w:sz w:val="24"/>
          <w:szCs w:val="24"/>
        </w:rPr>
        <w:t>: Marshall reported on the compliance committee.  There were 66 issues brought forward and 57 of those have been resolved.  The last few are neighbor-to-neig</w:t>
      </w:r>
      <w:r>
        <w:rPr>
          <w:sz w:val="24"/>
          <w:szCs w:val="24"/>
        </w:rPr>
        <w:t xml:space="preserve">hbor issues that need to be resolved by the homeowners. </w:t>
      </w:r>
    </w:p>
    <w:p w14:paraId="29A8BE1F" w14:textId="77777777" w:rsidR="00AB1F97" w:rsidRDefault="00AB1F97">
      <w:pPr>
        <w:spacing w:after="0" w:line="240" w:lineRule="auto"/>
        <w:jc w:val="both"/>
        <w:rPr>
          <w:sz w:val="24"/>
          <w:szCs w:val="24"/>
        </w:rPr>
      </w:pPr>
    </w:p>
    <w:p w14:paraId="4992804E" w14:textId="77777777" w:rsidR="00AB1F97" w:rsidRDefault="00C704F9">
      <w:pPr>
        <w:spacing w:after="0" w:line="240" w:lineRule="auto"/>
        <w:jc w:val="both"/>
        <w:rPr>
          <w:sz w:val="24"/>
          <w:szCs w:val="24"/>
        </w:rPr>
      </w:pPr>
      <w:r>
        <w:rPr>
          <w:b/>
          <w:sz w:val="24"/>
          <w:szCs w:val="24"/>
          <w:u w:val="single"/>
        </w:rPr>
        <w:t>TREASURER</w:t>
      </w:r>
      <w:r>
        <w:rPr>
          <w:sz w:val="24"/>
          <w:szCs w:val="24"/>
        </w:rPr>
        <w:t>: Marshall reported on behalf of Robert Erickson. Operating budget runs October 1 – September 30, last year ended over budget. The increases in income came from the 4</w:t>
      </w:r>
      <w:r>
        <w:rPr>
          <w:sz w:val="24"/>
          <w:szCs w:val="24"/>
          <w:vertAlign w:val="superscript"/>
        </w:rPr>
        <w:t>th</w:t>
      </w:r>
      <w:r>
        <w:rPr>
          <w:sz w:val="24"/>
          <w:szCs w:val="24"/>
        </w:rPr>
        <w:t xml:space="preserve"> of July event and fi</w:t>
      </w:r>
      <w:r>
        <w:rPr>
          <w:sz w:val="24"/>
          <w:szCs w:val="24"/>
        </w:rPr>
        <w:t>eld rental. The maintenance employee payroll year to date is below budget because of a change in staffing levels.</w:t>
      </w:r>
    </w:p>
    <w:p w14:paraId="14511066" w14:textId="77777777" w:rsidR="00AB1F97" w:rsidRDefault="00AB1F97">
      <w:pPr>
        <w:spacing w:after="0" w:line="240" w:lineRule="auto"/>
        <w:jc w:val="both"/>
        <w:rPr>
          <w:sz w:val="24"/>
          <w:szCs w:val="24"/>
        </w:rPr>
      </w:pPr>
    </w:p>
    <w:p w14:paraId="04EEC74A" w14:textId="77777777" w:rsidR="00AB1F97" w:rsidRDefault="00C704F9">
      <w:pPr>
        <w:spacing w:after="0" w:line="240" w:lineRule="auto"/>
        <w:jc w:val="both"/>
        <w:rPr>
          <w:sz w:val="23"/>
          <w:szCs w:val="23"/>
        </w:rPr>
      </w:pPr>
      <w:r>
        <w:rPr>
          <w:sz w:val="23"/>
          <w:szCs w:val="23"/>
        </w:rPr>
        <w:t>The Resolution to enable the association to take advantage of tax</w:t>
      </w:r>
      <w:r>
        <w:rPr>
          <w:sz w:val="23"/>
          <w:szCs w:val="23"/>
        </w:rPr>
        <w:t xml:space="preserve"> </w:t>
      </w:r>
      <w:r>
        <w:rPr>
          <w:sz w:val="23"/>
          <w:szCs w:val="23"/>
        </w:rPr>
        <w:t>rule</w:t>
      </w:r>
      <w:r>
        <w:rPr>
          <w:sz w:val="23"/>
          <w:szCs w:val="23"/>
        </w:rPr>
        <w:t xml:space="preserve"> </w:t>
      </w:r>
      <w:r>
        <w:rPr>
          <w:sz w:val="23"/>
          <w:szCs w:val="23"/>
        </w:rPr>
        <w:t>70-604 allows homeowner association to carry over excess membership income without claiming it on the Federal tax return. Tax rule 70-604 allows for the CPA when filing taxes to decide to file form 1120 instead of form 1120-H.</w:t>
      </w:r>
    </w:p>
    <w:p w14:paraId="57601821" w14:textId="77777777" w:rsidR="00AB1F97" w:rsidRDefault="00C704F9">
      <w:pPr>
        <w:spacing w:after="0" w:line="240" w:lineRule="auto"/>
        <w:jc w:val="both"/>
        <w:rPr>
          <w:b/>
          <w:sz w:val="23"/>
          <w:szCs w:val="23"/>
        </w:rPr>
      </w:pPr>
      <w:r>
        <w:rPr>
          <w:b/>
          <w:sz w:val="23"/>
          <w:szCs w:val="23"/>
          <w:u w:val="single"/>
        </w:rPr>
        <w:t>AGREED</w:t>
      </w:r>
      <w:r>
        <w:rPr>
          <w:b/>
          <w:sz w:val="23"/>
          <w:szCs w:val="23"/>
        </w:rPr>
        <w:t xml:space="preserve">: Marshall moved to adopt IRS Resolution 70-604.  The motion was seconded by Sarah </w:t>
      </w:r>
      <w:proofErr w:type="spellStart"/>
      <w:r>
        <w:rPr>
          <w:b/>
          <w:sz w:val="23"/>
          <w:szCs w:val="23"/>
        </w:rPr>
        <w:t>Gauntt</w:t>
      </w:r>
      <w:proofErr w:type="spellEnd"/>
      <w:r>
        <w:rPr>
          <w:b/>
          <w:sz w:val="23"/>
          <w:szCs w:val="23"/>
        </w:rPr>
        <w:t>, which passed without opposition.</w:t>
      </w:r>
    </w:p>
    <w:p w14:paraId="1C8A9750" w14:textId="77777777" w:rsidR="00AB1F97" w:rsidRDefault="00AB1F97">
      <w:pPr>
        <w:spacing w:after="0" w:line="240" w:lineRule="auto"/>
        <w:jc w:val="both"/>
        <w:rPr>
          <w:sz w:val="24"/>
          <w:szCs w:val="24"/>
        </w:rPr>
      </w:pPr>
    </w:p>
    <w:p w14:paraId="0BDB8C11" w14:textId="77777777" w:rsidR="00AB1F97" w:rsidRDefault="00C704F9">
      <w:pPr>
        <w:spacing w:after="0" w:line="240" w:lineRule="auto"/>
        <w:jc w:val="both"/>
        <w:rPr>
          <w:sz w:val="24"/>
          <w:szCs w:val="24"/>
        </w:rPr>
      </w:pPr>
      <w:r>
        <w:rPr>
          <w:b/>
          <w:sz w:val="24"/>
          <w:szCs w:val="24"/>
          <w:u w:val="single"/>
        </w:rPr>
        <w:t>MAINTENANCE</w:t>
      </w:r>
      <w:r>
        <w:rPr>
          <w:sz w:val="24"/>
          <w:szCs w:val="24"/>
        </w:rPr>
        <w:t>: Todd Cooper reported about ongoing maintenance with removal of hazardous trees, response to flooding, and fixing sidew</w:t>
      </w:r>
      <w:r>
        <w:rPr>
          <w:sz w:val="24"/>
          <w:szCs w:val="24"/>
        </w:rPr>
        <w:t>alks. Going in a new direction with the onsite maintenance crew, down to one full time maintenance person and using an outside vendor for entry areas and along 153rd. Future plans include upgrading the sprinkler system for the fields, and working with Beav</w:t>
      </w:r>
      <w:r>
        <w:rPr>
          <w:sz w:val="24"/>
          <w:szCs w:val="24"/>
        </w:rPr>
        <w:t xml:space="preserve">erton School District to improve the walkway west of the elementary school. </w:t>
      </w:r>
    </w:p>
    <w:p w14:paraId="00991DE7" w14:textId="77777777" w:rsidR="00AB1F97" w:rsidRDefault="00AB1F97">
      <w:pPr>
        <w:spacing w:after="0" w:line="240" w:lineRule="auto"/>
        <w:jc w:val="both"/>
        <w:rPr>
          <w:b/>
          <w:sz w:val="24"/>
          <w:szCs w:val="24"/>
          <w:u w:val="single"/>
        </w:rPr>
      </w:pPr>
    </w:p>
    <w:p w14:paraId="0D1CE377" w14:textId="77777777" w:rsidR="00AB1F97" w:rsidRDefault="00C704F9">
      <w:pPr>
        <w:spacing w:after="0" w:line="240" w:lineRule="auto"/>
        <w:jc w:val="both"/>
        <w:rPr>
          <w:sz w:val="24"/>
          <w:szCs w:val="24"/>
        </w:rPr>
      </w:pPr>
      <w:r>
        <w:rPr>
          <w:b/>
          <w:sz w:val="24"/>
          <w:szCs w:val="24"/>
          <w:u w:val="single"/>
        </w:rPr>
        <w:t>COMMUNICATIONS</w:t>
      </w:r>
      <w:r>
        <w:rPr>
          <w:sz w:val="24"/>
          <w:szCs w:val="24"/>
        </w:rPr>
        <w:t xml:space="preserve">: </w:t>
      </w:r>
      <w:proofErr w:type="spellStart"/>
      <w:r>
        <w:rPr>
          <w:sz w:val="24"/>
          <w:szCs w:val="24"/>
        </w:rPr>
        <w:t>Gauntt</w:t>
      </w:r>
      <w:proofErr w:type="spellEnd"/>
      <w:r>
        <w:rPr>
          <w:sz w:val="24"/>
          <w:szCs w:val="24"/>
        </w:rPr>
        <w:t xml:space="preserve"> reported about the website and the Oak Hills Facebook page, and promoting the summer programs for this year. Starting next January will promote the new sum</w:t>
      </w:r>
      <w:r>
        <w:rPr>
          <w:sz w:val="24"/>
          <w:szCs w:val="24"/>
        </w:rPr>
        <w:t>mer programs at the new Rec Center and Pool.</w:t>
      </w:r>
    </w:p>
    <w:p w14:paraId="284EF6B8" w14:textId="77777777" w:rsidR="00AB1F97" w:rsidRDefault="00AB1F97">
      <w:pPr>
        <w:spacing w:after="0" w:line="240" w:lineRule="auto"/>
        <w:jc w:val="both"/>
        <w:rPr>
          <w:b/>
          <w:sz w:val="24"/>
          <w:szCs w:val="24"/>
          <w:u w:val="single"/>
        </w:rPr>
      </w:pPr>
    </w:p>
    <w:p w14:paraId="785BAF71" w14:textId="77777777" w:rsidR="00AB1F97" w:rsidRDefault="00C704F9">
      <w:pPr>
        <w:spacing w:after="0" w:line="240" w:lineRule="auto"/>
        <w:jc w:val="both"/>
        <w:rPr>
          <w:sz w:val="24"/>
          <w:szCs w:val="24"/>
        </w:rPr>
      </w:pPr>
      <w:r>
        <w:rPr>
          <w:b/>
          <w:sz w:val="24"/>
          <w:szCs w:val="24"/>
          <w:u w:val="single"/>
        </w:rPr>
        <w:t>ARCHITECTURAL REVIEW BOARD</w:t>
      </w:r>
      <w:r>
        <w:rPr>
          <w:sz w:val="24"/>
          <w:szCs w:val="24"/>
        </w:rPr>
        <w:t xml:space="preserve">: Tony Davis reported on the ARB and that it has been a good year, and heading into the busy season for requests. Members of the ARB are Davis, Erickson, and Kate </w:t>
      </w:r>
      <w:proofErr w:type="spellStart"/>
      <w:r>
        <w:rPr>
          <w:sz w:val="24"/>
          <w:szCs w:val="24"/>
        </w:rPr>
        <w:t>Weinert</w:t>
      </w:r>
      <w:proofErr w:type="spellEnd"/>
      <w:r>
        <w:rPr>
          <w:sz w:val="24"/>
          <w:szCs w:val="24"/>
        </w:rPr>
        <w:t>. The ARB is w</w:t>
      </w:r>
      <w:r>
        <w:rPr>
          <w:sz w:val="24"/>
          <w:szCs w:val="24"/>
        </w:rPr>
        <w:t xml:space="preserve">orking on developing a guide for homeowners with examples and guidelines. </w:t>
      </w:r>
    </w:p>
    <w:p w14:paraId="70668C41" w14:textId="77777777" w:rsidR="00AB1F97" w:rsidRDefault="00AB1F97">
      <w:pPr>
        <w:spacing w:after="0" w:line="240" w:lineRule="auto"/>
        <w:jc w:val="both"/>
        <w:rPr>
          <w:sz w:val="24"/>
          <w:szCs w:val="24"/>
        </w:rPr>
      </w:pPr>
    </w:p>
    <w:p w14:paraId="291F8822" w14:textId="77777777" w:rsidR="00AB1F97" w:rsidRDefault="00C704F9">
      <w:pPr>
        <w:spacing w:after="0" w:line="240" w:lineRule="auto"/>
        <w:jc w:val="both"/>
        <w:rPr>
          <w:sz w:val="24"/>
          <w:szCs w:val="24"/>
        </w:rPr>
      </w:pPr>
      <w:r>
        <w:rPr>
          <w:b/>
          <w:sz w:val="24"/>
          <w:szCs w:val="24"/>
          <w:u w:val="single"/>
        </w:rPr>
        <w:t>RV LOT</w:t>
      </w:r>
      <w:r>
        <w:rPr>
          <w:sz w:val="24"/>
          <w:szCs w:val="24"/>
        </w:rPr>
        <w:t>: David Boyd reported that the RV lot is full and has a wait list. Dues collected from the RV lot total $14,500.50. There are plans in the near future to move the fence aroun</w:t>
      </w:r>
      <w:r>
        <w:rPr>
          <w:sz w:val="24"/>
          <w:szCs w:val="24"/>
        </w:rPr>
        <w:t>d the RV lot and extend the space creating more parking spaces.</w:t>
      </w:r>
    </w:p>
    <w:p w14:paraId="39B65732" w14:textId="77777777" w:rsidR="00AB1F97" w:rsidRDefault="00AB1F97">
      <w:pPr>
        <w:spacing w:after="0" w:line="240" w:lineRule="auto"/>
        <w:jc w:val="both"/>
        <w:rPr>
          <w:sz w:val="24"/>
          <w:szCs w:val="24"/>
        </w:rPr>
      </w:pPr>
    </w:p>
    <w:p w14:paraId="233BE0A6" w14:textId="77777777" w:rsidR="00AB1F97" w:rsidRDefault="00C704F9">
      <w:pPr>
        <w:spacing w:after="0" w:line="240" w:lineRule="auto"/>
        <w:jc w:val="both"/>
        <w:rPr>
          <w:sz w:val="24"/>
          <w:szCs w:val="24"/>
        </w:rPr>
      </w:pPr>
      <w:r>
        <w:rPr>
          <w:b/>
          <w:sz w:val="24"/>
          <w:szCs w:val="24"/>
          <w:u w:val="single"/>
        </w:rPr>
        <w:lastRenderedPageBreak/>
        <w:t>PRESIDENT:</w:t>
      </w:r>
      <w:r>
        <w:rPr>
          <w:sz w:val="24"/>
          <w:szCs w:val="24"/>
        </w:rPr>
        <w:t xml:space="preserve"> Jim Meyer outlined a roadmap for Oak Hills, including key projects and goals for the coming year and into the future.  </w:t>
      </w:r>
    </w:p>
    <w:p w14:paraId="4B25FEB8" w14:textId="77777777" w:rsidR="00AB1F97" w:rsidRDefault="00AB1F97">
      <w:pPr>
        <w:spacing w:after="0" w:line="240" w:lineRule="auto"/>
        <w:jc w:val="both"/>
        <w:rPr>
          <w:sz w:val="24"/>
          <w:szCs w:val="24"/>
        </w:rPr>
      </w:pPr>
    </w:p>
    <w:p w14:paraId="0BA9BE73" w14:textId="77777777" w:rsidR="00AB1F97" w:rsidRDefault="00C704F9">
      <w:pPr>
        <w:numPr>
          <w:ilvl w:val="0"/>
          <w:numId w:val="1"/>
        </w:numPr>
        <w:tabs>
          <w:tab w:val="left" w:pos="4320"/>
        </w:tabs>
        <w:spacing w:after="0" w:line="240" w:lineRule="auto"/>
        <w:ind w:hanging="720"/>
        <w:jc w:val="both"/>
        <w:rPr>
          <w:sz w:val="24"/>
          <w:szCs w:val="24"/>
        </w:rPr>
      </w:pPr>
      <w:r>
        <w:rPr>
          <w:b/>
          <w:sz w:val="24"/>
          <w:szCs w:val="24"/>
        </w:rPr>
        <w:t>SELECTION OF ELECTION INSPECTORS OF ELECTION</w:t>
      </w:r>
    </w:p>
    <w:p w14:paraId="09FC00F2" w14:textId="77777777" w:rsidR="00AB1F97" w:rsidRDefault="00C704F9">
      <w:pPr>
        <w:spacing w:after="0" w:line="240" w:lineRule="auto"/>
        <w:jc w:val="both"/>
        <w:rPr>
          <w:sz w:val="24"/>
          <w:szCs w:val="24"/>
        </w:rPr>
      </w:pPr>
      <w:r>
        <w:rPr>
          <w:sz w:val="24"/>
          <w:szCs w:val="24"/>
        </w:rPr>
        <w:t xml:space="preserve">The following </w:t>
      </w:r>
      <w:r>
        <w:rPr>
          <w:sz w:val="24"/>
          <w:szCs w:val="24"/>
        </w:rPr>
        <w:t>owners were appointed to serve as inspectors of election:</w:t>
      </w:r>
    </w:p>
    <w:p w14:paraId="23BCFC1D" w14:textId="77777777" w:rsidR="00AB1F97" w:rsidRDefault="00C704F9">
      <w:pPr>
        <w:spacing w:after="0" w:line="240" w:lineRule="auto"/>
        <w:jc w:val="both"/>
        <w:rPr>
          <w:sz w:val="24"/>
          <w:szCs w:val="24"/>
        </w:rPr>
      </w:pPr>
      <w:r>
        <w:rPr>
          <w:sz w:val="24"/>
          <w:szCs w:val="24"/>
        </w:rPr>
        <w:tab/>
        <w:t>Colleen Shannon</w:t>
      </w:r>
    </w:p>
    <w:p w14:paraId="2420A0DB" w14:textId="77777777" w:rsidR="00AB1F97" w:rsidRDefault="00C704F9">
      <w:pPr>
        <w:spacing w:after="0" w:line="240" w:lineRule="auto"/>
        <w:jc w:val="both"/>
        <w:rPr>
          <w:sz w:val="24"/>
          <w:szCs w:val="24"/>
        </w:rPr>
      </w:pPr>
      <w:r>
        <w:rPr>
          <w:sz w:val="24"/>
          <w:szCs w:val="24"/>
        </w:rPr>
        <w:tab/>
        <w:t xml:space="preserve">Bob </w:t>
      </w:r>
      <w:proofErr w:type="spellStart"/>
      <w:r>
        <w:rPr>
          <w:sz w:val="24"/>
          <w:szCs w:val="24"/>
        </w:rPr>
        <w:t>Oberst</w:t>
      </w:r>
      <w:proofErr w:type="spellEnd"/>
    </w:p>
    <w:p w14:paraId="12C7AD81" w14:textId="77777777" w:rsidR="00AB1F97" w:rsidRDefault="00C704F9">
      <w:pPr>
        <w:spacing w:after="0" w:line="240" w:lineRule="auto"/>
        <w:jc w:val="both"/>
        <w:rPr>
          <w:sz w:val="24"/>
          <w:szCs w:val="24"/>
        </w:rPr>
      </w:pPr>
      <w:r>
        <w:rPr>
          <w:sz w:val="24"/>
          <w:szCs w:val="24"/>
        </w:rPr>
        <w:tab/>
      </w:r>
      <w:proofErr w:type="spellStart"/>
      <w:r>
        <w:rPr>
          <w:sz w:val="24"/>
          <w:szCs w:val="24"/>
        </w:rPr>
        <w:t>Murlan</w:t>
      </w:r>
      <w:proofErr w:type="spellEnd"/>
      <w:r>
        <w:rPr>
          <w:sz w:val="24"/>
          <w:szCs w:val="24"/>
        </w:rPr>
        <w:t xml:space="preserve"> Kaufman</w:t>
      </w:r>
    </w:p>
    <w:p w14:paraId="1157ED55" w14:textId="77777777" w:rsidR="00AB1F97" w:rsidRDefault="00C704F9">
      <w:pPr>
        <w:spacing w:after="0" w:line="240" w:lineRule="auto"/>
        <w:jc w:val="both"/>
        <w:rPr>
          <w:sz w:val="24"/>
          <w:szCs w:val="24"/>
        </w:rPr>
      </w:pPr>
      <w:r>
        <w:rPr>
          <w:sz w:val="24"/>
          <w:szCs w:val="24"/>
        </w:rPr>
        <w:tab/>
        <w:t>David Pierson</w:t>
      </w:r>
    </w:p>
    <w:p w14:paraId="75388395" w14:textId="77777777" w:rsidR="00AB1F97" w:rsidRDefault="00AB1F97">
      <w:pPr>
        <w:spacing w:after="0" w:line="240" w:lineRule="auto"/>
        <w:jc w:val="both"/>
        <w:rPr>
          <w:sz w:val="24"/>
          <w:szCs w:val="24"/>
        </w:rPr>
      </w:pPr>
    </w:p>
    <w:p w14:paraId="141CE3B1" w14:textId="77777777" w:rsidR="00AB1F97" w:rsidRDefault="00C704F9">
      <w:pPr>
        <w:numPr>
          <w:ilvl w:val="0"/>
          <w:numId w:val="1"/>
        </w:numPr>
        <w:tabs>
          <w:tab w:val="left" w:pos="4320"/>
        </w:tabs>
        <w:spacing w:after="0" w:line="240" w:lineRule="auto"/>
        <w:ind w:hanging="720"/>
        <w:jc w:val="both"/>
        <w:rPr>
          <w:sz w:val="24"/>
          <w:szCs w:val="24"/>
        </w:rPr>
      </w:pPr>
      <w:r>
        <w:rPr>
          <w:b/>
          <w:sz w:val="24"/>
          <w:szCs w:val="24"/>
        </w:rPr>
        <w:t>NOMINATIONS</w:t>
      </w:r>
    </w:p>
    <w:p w14:paraId="3357BAD1" w14:textId="77777777" w:rsidR="00AB1F97" w:rsidRDefault="00C704F9">
      <w:pPr>
        <w:tabs>
          <w:tab w:val="left" w:pos="4320"/>
        </w:tabs>
        <w:spacing w:after="0" w:line="240" w:lineRule="auto"/>
        <w:jc w:val="both"/>
        <w:rPr>
          <w:sz w:val="24"/>
          <w:szCs w:val="24"/>
        </w:rPr>
      </w:pPr>
      <w:r>
        <w:rPr>
          <w:sz w:val="24"/>
          <w:szCs w:val="24"/>
        </w:rPr>
        <w:t>The following owners were nominated prior to the meeting to run for election:</w:t>
      </w:r>
    </w:p>
    <w:p w14:paraId="47A6C2A3" w14:textId="77777777" w:rsidR="00AB1F97" w:rsidRDefault="00C704F9">
      <w:pPr>
        <w:tabs>
          <w:tab w:val="left" w:pos="720"/>
        </w:tabs>
        <w:spacing w:after="0" w:line="240" w:lineRule="auto"/>
        <w:jc w:val="both"/>
        <w:rPr>
          <w:sz w:val="24"/>
          <w:szCs w:val="24"/>
        </w:rPr>
      </w:pPr>
      <w:r>
        <w:rPr>
          <w:sz w:val="24"/>
          <w:szCs w:val="24"/>
        </w:rPr>
        <w:tab/>
        <w:t>Sheila Brewer (Incumbent)</w:t>
      </w:r>
    </w:p>
    <w:p w14:paraId="6385B178" w14:textId="77777777" w:rsidR="00AB1F97" w:rsidRDefault="00C704F9">
      <w:pPr>
        <w:tabs>
          <w:tab w:val="left" w:pos="720"/>
        </w:tabs>
        <w:spacing w:after="0" w:line="240" w:lineRule="auto"/>
        <w:jc w:val="both"/>
        <w:rPr>
          <w:sz w:val="24"/>
          <w:szCs w:val="24"/>
        </w:rPr>
      </w:pPr>
      <w:r>
        <w:rPr>
          <w:sz w:val="24"/>
          <w:szCs w:val="24"/>
        </w:rPr>
        <w:tab/>
      </w:r>
      <w:r>
        <w:rPr>
          <w:sz w:val="24"/>
          <w:szCs w:val="24"/>
        </w:rPr>
        <w:t>Linda Marshall (Incumbent)</w:t>
      </w:r>
    </w:p>
    <w:p w14:paraId="1AF622A9" w14:textId="77777777" w:rsidR="00AB1F97" w:rsidRDefault="00C704F9">
      <w:pPr>
        <w:tabs>
          <w:tab w:val="left" w:pos="720"/>
        </w:tabs>
        <w:spacing w:after="0" w:line="240" w:lineRule="auto"/>
        <w:jc w:val="both"/>
        <w:rPr>
          <w:sz w:val="24"/>
          <w:szCs w:val="24"/>
        </w:rPr>
      </w:pPr>
      <w:r>
        <w:rPr>
          <w:sz w:val="24"/>
          <w:szCs w:val="24"/>
        </w:rPr>
        <w:tab/>
        <w:t xml:space="preserve">Terri </w:t>
      </w:r>
      <w:proofErr w:type="spellStart"/>
      <w:r>
        <w:rPr>
          <w:sz w:val="24"/>
          <w:szCs w:val="24"/>
        </w:rPr>
        <w:t>Danowski</w:t>
      </w:r>
      <w:proofErr w:type="spellEnd"/>
    </w:p>
    <w:p w14:paraId="6F9C6D9B" w14:textId="77777777" w:rsidR="00AB1F97" w:rsidRDefault="00C704F9">
      <w:pPr>
        <w:tabs>
          <w:tab w:val="left" w:pos="720"/>
        </w:tabs>
        <w:spacing w:after="0" w:line="240" w:lineRule="auto"/>
        <w:jc w:val="both"/>
        <w:rPr>
          <w:sz w:val="24"/>
          <w:szCs w:val="24"/>
        </w:rPr>
      </w:pPr>
      <w:r>
        <w:rPr>
          <w:sz w:val="24"/>
          <w:szCs w:val="24"/>
        </w:rPr>
        <w:tab/>
        <w:t xml:space="preserve">Eric </w:t>
      </w:r>
      <w:proofErr w:type="spellStart"/>
      <w:r>
        <w:rPr>
          <w:sz w:val="24"/>
          <w:szCs w:val="24"/>
        </w:rPr>
        <w:t>Ramm</w:t>
      </w:r>
      <w:proofErr w:type="spellEnd"/>
    </w:p>
    <w:p w14:paraId="5F25C6B2" w14:textId="77777777" w:rsidR="00AB1F97" w:rsidRDefault="00C704F9">
      <w:pPr>
        <w:tabs>
          <w:tab w:val="left" w:pos="4320"/>
        </w:tabs>
        <w:spacing w:after="0" w:line="240" w:lineRule="auto"/>
        <w:jc w:val="both"/>
        <w:rPr>
          <w:sz w:val="24"/>
          <w:szCs w:val="24"/>
        </w:rPr>
      </w:pPr>
      <w:r>
        <w:rPr>
          <w:sz w:val="24"/>
          <w:szCs w:val="24"/>
        </w:rPr>
        <w:t>No nominations from the floor, nominations are closed.</w:t>
      </w:r>
    </w:p>
    <w:p w14:paraId="47449060" w14:textId="77777777" w:rsidR="00AB1F97" w:rsidRDefault="00AB1F97">
      <w:pPr>
        <w:tabs>
          <w:tab w:val="left" w:pos="4320"/>
        </w:tabs>
        <w:spacing w:after="0" w:line="240" w:lineRule="auto"/>
        <w:jc w:val="both"/>
        <w:rPr>
          <w:sz w:val="24"/>
          <w:szCs w:val="24"/>
        </w:rPr>
      </w:pPr>
    </w:p>
    <w:p w14:paraId="2C639A6D" w14:textId="77777777" w:rsidR="00AB1F97" w:rsidRDefault="00C704F9">
      <w:pPr>
        <w:tabs>
          <w:tab w:val="left" w:pos="4320"/>
        </w:tabs>
        <w:spacing w:after="0" w:line="240" w:lineRule="auto"/>
        <w:jc w:val="both"/>
        <w:rPr>
          <w:sz w:val="24"/>
          <w:szCs w:val="24"/>
        </w:rPr>
      </w:pPr>
      <w:r>
        <w:rPr>
          <w:sz w:val="24"/>
          <w:szCs w:val="24"/>
        </w:rPr>
        <w:t>A period followed for question and answers with the Board candidates.</w:t>
      </w:r>
    </w:p>
    <w:p w14:paraId="0428227D" w14:textId="77777777" w:rsidR="00AB1F97" w:rsidRDefault="00AB1F97">
      <w:pPr>
        <w:tabs>
          <w:tab w:val="left" w:pos="4320"/>
        </w:tabs>
        <w:spacing w:after="0" w:line="240" w:lineRule="auto"/>
        <w:jc w:val="both"/>
        <w:rPr>
          <w:sz w:val="24"/>
          <w:szCs w:val="24"/>
        </w:rPr>
      </w:pPr>
    </w:p>
    <w:p w14:paraId="12BFD58D" w14:textId="77777777" w:rsidR="00AB1F97" w:rsidRDefault="00C704F9">
      <w:pPr>
        <w:tabs>
          <w:tab w:val="left" w:pos="4320"/>
        </w:tabs>
        <w:spacing w:after="0" w:line="240" w:lineRule="auto"/>
        <w:jc w:val="both"/>
        <w:rPr>
          <w:sz w:val="24"/>
          <w:szCs w:val="24"/>
        </w:rPr>
      </w:pPr>
      <w:r>
        <w:rPr>
          <w:sz w:val="24"/>
          <w:szCs w:val="24"/>
        </w:rPr>
        <w:t xml:space="preserve">Owner </w:t>
      </w:r>
      <w:r>
        <w:rPr>
          <w:sz w:val="24"/>
          <w:szCs w:val="24"/>
        </w:rPr>
        <w:t xml:space="preserve">Micki </w:t>
      </w:r>
      <w:proofErr w:type="spellStart"/>
      <w:r>
        <w:rPr>
          <w:sz w:val="24"/>
          <w:szCs w:val="24"/>
        </w:rPr>
        <w:t>Sparr</w:t>
      </w:r>
      <w:proofErr w:type="spellEnd"/>
      <w:r>
        <w:rPr>
          <w:sz w:val="24"/>
          <w:szCs w:val="24"/>
        </w:rPr>
        <w:t xml:space="preserve"> has a concern for the Board members about the controversial topic of the plans for the Rec Center.</w:t>
      </w:r>
    </w:p>
    <w:p w14:paraId="64704847" w14:textId="77777777" w:rsidR="00AB1F97" w:rsidRDefault="00AB1F97">
      <w:pPr>
        <w:tabs>
          <w:tab w:val="left" w:pos="4320"/>
        </w:tabs>
        <w:spacing w:after="0" w:line="240" w:lineRule="auto"/>
        <w:jc w:val="both"/>
        <w:rPr>
          <w:sz w:val="24"/>
          <w:szCs w:val="24"/>
        </w:rPr>
      </w:pPr>
    </w:p>
    <w:p w14:paraId="4291C5A0" w14:textId="77777777" w:rsidR="00AB1F97" w:rsidRDefault="00C704F9">
      <w:pPr>
        <w:numPr>
          <w:ilvl w:val="0"/>
          <w:numId w:val="1"/>
        </w:numPr>
        <w:tabs>
          <w:tab w:val="left" w:pos="4320"/>
        </w:tabs>
        <w:spacing w:after="0" w:line="240" w:lineRule="auto"/>
        <w:ind w:hanging="720"/>
        <w:jc w:val="both"/>
        <w:rPr>
          <w:sz w:val="24"/>
          <w:szCs w:val="24"/>
        </w:rPr>
      </w:pPr>
      <w:r>
        <w:rPr>
          <w:b/>
          <w:sz w:val="24"/>
          <w:szCs w:val="24"/>
        </w:rPr>
        <w:t>ELECTION RESULTS</w:t>
      </w:r>
    </w:p>
    <w:p w14:paraId="6D57724C" w14:textId="77777777" w:rsidR="00AB1F97" w:rsidRDefault="00C704F9">
      <w:pPr>
        <w:tabs>
          <w:tab w:val="left" w:pos="4320"/>
        </w:tabs>
        <w:spacing w:after="0" w:line="240" w:lineRule="auto"/>
        <w:jc w:val="both"/>
        <w:rPr>
          <w:sz w:val="24"/>
          <w:szCs w:val="24"/>
        </w:rPr>
      </w:pPr>
      <w:r>
        <w:rPr>
          <w:sz w:val="24"/>
          <w:szCs w:val="24"/>
        </w:rPr>
        <w:t>The following owners were elected to serve three year terms:</w:t>
      </w:r>
    </w:p>
    <w:p w14:paraId="4EC8D262" w14:textId="77777777" w:rsidR="00AB1F97" w:rsidRDefault="00C704F9">
      <w:pPr>
        <w:tabs>
          <w:tab w:val="left" w:pos="720"/>
        </w:tabs>
        <w:spacing w:after="0" w:line="240" w:lineRule="auto"/>
        <w:jc w:val="both"/>
        <w:rPr>
          <w:sz w:val="24"/>
          <w:szCs w:val="24"/>
        </w:rPr>
      </w:pPr>
      <w:r>
        <w:rPr>
          <w:sz w:val="24"/>
          <w:szCs w:val="24"/>
        </w:rPr>
        <w:tab/>
        <w:t xml:space="preserve">Sheila Brewer </w:t>
      </w:r>
    </w:p>
    <w:p w14:paraId="093BCE59" w14:textId="77777777" w:rsidR="00AB1F97" w:rsidRDefault="00C704F9">
      <w:pPr>
        <w:tabs>
          <w:tab w:val="left" w:pos="720"/>
        </w:tabs>
        <w:spacing w:after="0" w:line="240" w:lineRule="auto"/>
        <w:jc w:val="both"/>
        <w:rPr>
          <w:sz w:val="24"/>
          <w:szCs w:val="24"/>
        </w:rPr>
      </w:pPr>
      <w:r>
        <w:rPr>
          <w:sz w:val="24"/>
          <w:szCs w:val="24"/>
        </w:rPr>
        <w:tab/>
        <w:t>Linda Marshall</w:t>
      </w:r>
    </w:p>
    <w:p w14:paraId="5667F084" w14:textId="77777777" w:rsidR="00AB1F97" w:rsidRDefault="00C704F9">
      <w:pPr>
        <w:tabs>
          <w:tab w:val="left" w:pos="720"/>
          <w:tab w:val="left" w:pos="4320"/>
        </w:tabs>
        <w:spacing w:after="0" w:line="240" w:lineRule="auto"/>
        <w:jc w:val="both"/>
        <w:rPr>
          <w:sz w:val="24"/>
          <w:szCs w:val="24"/>
        </w:rPr>
      </w:pPr>
      <w:r>
        <w:rPr>
          <w:sz w:val="24"/>
          <w:szCs w:val="24"/>
        </w:rPr>
        <w:tab/>
        <w:t xml:space="preserve">Terri </w:t>
      </w:r>
      <w:proofErr w:type="spellStart"/>
      <w:r>
        <w:rPr>
          <w:sz w:val="24"/>
          <w:szCs w:val="24"/>
        </w:rPr>
        <w:t>Danowski</w:t>
      </w:r>
      <w:proofErr w:type="spellEnd"/>
    </w:p>
    <w:p w14:paraId="6C82DD07" w14:textId="77777777" w:rsidR="00AB1F97" w:rsidRDefault="00AB1F97">
      <w:pPr>
        <w:tabs>
          <w:tab w:val="left" w:pos="4320"/>
        </w:tabs>
        <w:spacing w:after="0" w:line="240" w:lineRule="auto"/>
        <w:jc w:val="both"/>
        <w:rPr>
          <w:b/>
          <w:sz w:val="24"/>
          <w:szCs w:val="24"/>
        </w:rPr>
      </w:pPr>
    </w:p>
    <w:p w14:paraId="73665704" w14:textId="77777777" w:rsidR="00AB1F97" w:rsidRDefault="00C704F9">
      <w:pPr>
        <w:numPr>
          <w:ilvl w:val="0"/>
          <w:numId w:val="1"/>
        </w:numPr>
        <w:tabs>
          <w:tab w:val="left" w:pos="4320"/>
        </w:tabs>
        <w:spacing w:after="0" w:line="240" w:lineRule="auto"/>
        <w:ind w:hanging="720"/>
        <w:jc w:val="both"/>
        <w:rPr>
          <w:sz w:val="24"/>
          <w:szCs w:val="24"/>
        </w:rPr>
      </w:pPr>
      <w:r>
        <w:rPr>
          <w:b/>
          <w:sz w:val="24"/>
          <w:szCs w:val="24"/>
        </w:rPr>
        <w:t>TRANSFER FEE VOTE</w:t>
      </w:r>
    </w:p>
    <w:p w14:paraId="38252FDC" w14:textId="77777777" w:rsidR="00AB1F97" w:rsidRDefault="00C704F9">
      <w:pPr>
        <w:tabs>
          <w:tab w:val="left" w:pos="4320"/>
        </w:tabs>
        <w:spacing w:after="0" w:line="240" w:lineRule="auto"/>
        <w:jc w:val="both"/>
        <w:rPr>
          <w:sz w:val="24"/>
          <w:szCs w:val="24"/>
        </w:rPr>
      </w:pPr>
      <w:r>
        <w:rPr>
          <w:sz w:val="24"/>
          <w:szCs w:val="24"/>
        </w:rPr>
        <w:t>There was a notice mailed to the owners about a vote by mail in ballot or voting online for the transfer fee proposal. The proposal is to collect up to 0.5% of the selling price when a house is sold and to designate that money for the reserve fund. Ballot</w:t>
      </w:r>
      <w:r>
        <w:rPr>
          <w:sz w:val="24"/>
          <w:szCs w:val="24"/>
        </w:rPr>
        <w:t xml:space="preserve">s will be mailed on May 19, 2016 and there will be a </w:t>
      </w:r>
      <w:proofErr w:type="gramStart"/>
      <w:r>
        <w:rPr>
          <w:sz w:val="24"/>
          <w:szCs w:val="24"/>
        </w:rPr>
        <w:t>six week</w:t>
      </w:r>
      <w:proofErr w:type="gramEnd"/>
      <w:r>
        <w:rPr>
          <w:sz w:val="24"/>
          <w:szCs w:val="24"/>
        </w:rPr>
        <w:t xml:space="preserve"> time period for owners to return the ballots or to vote online. If a petition is submitted with at least 10% of the owners requesting secrecy proceedings than secrecy ballots will be mailed to t</w:t>
      </w:r>
      <w:r>
        <w:rPr>
          <w:sz w:val="24"/>
          <w:szCs w:val="24"/>
        </w:rPr>
        <w:t xml:space="preserve">he owners. </w:t>
      </w:r>
    </w:p>
    <w:p w14:paraId="05A9EB0F" w14:textId="77777777" w:rsidR="00AB1F97" w:rsidRDefault="00AB1F97">
      <w:pPr>
        <w:tabs>
          <w:tab w:val="left" w:pos="4320"/>
        </w:tabs>
        <w:spacing w:after="0" w:line="240" w:lineRule="auto"/>
        <w:jc w:val="both"/>
        <w:rPr>
          <w:sz w:val="24"/>
          <w:szCs w:val="24"/>
        </w:rPr>
      </w:pPr>
    </w:p>
    <w:p w14:paraId="62AB53A6" w14:textId="77777777" w:rsidR="00AB1F97" w:rsidRDefault="00C704F9">
      <w:pPr>
        <w:tabs>
          <w:tab w:val="left" w:pos="4320"/>
        </w:tabs>
        <w:spacing w:after="0" w:line="240" w:lineRule="auto"/>
        <w:jc w:val="both"/>
        <w:rPr>
          <w:sz w:val="24"/>
          <w:szCs w:val="24"/>
        </w:rPr>
      </w:pPr>
      <w:r>
        <w:rPr>
          <w:sz w:val="24"/>
          <w:szCs w:val="24"/>
        </w:rPr>
        <w:t>Several owners present spoke for and against the transfer fee.</w:t>
      </w:r>
    </w:p>
    <w:p w14:paraId="61B4DFCB" w14:textId="77777777" w:rsidR="00AB1F97" w:rsidRDefault="00AB1F97">
      <w:pPr>
        <w:tabs>
          <w:tab w:val="left" w:pos="4320"/>
        </w:tabs>
        <w:spacing w:after="0" w:line="240" w:lineRule="auto"/>
        <w:jc w:val="both"/>
        <w:rPr>
          <w:sz w:val="24"/>
          <w:szCs w:val="24"/>
        </w:rPr>
      </w:pPr>
    </w:p>
    <w:p w14:paraId="72FA5C70" w14:textId="77777777" w:rsidR="00AB1F97" w:rsidRDefault="00C704F9">
      <w:pPr>
        <w:numPr>
          <w:ilvl w:val="0"/>
          <w:numId w:val="1"/>
        </w:numPr>
        <w:tabs>
          <w:tab w:val="left" w:pos="4320"/>
        </w:tabs>
        <w:spacing w:after="0" w:line="240" w:lineRule="auto"/>
        <w:ind w:hanging="720"/>
        <w:jc w:val="both"/>
        <w:rPr>
          <w:sz w:val="24"/>
          <w:szCs w:val="24"/>
        </w:rPr>
      </w:pPr>
      <w:r>
        <w:rPr>
          <w:b/>
          <w:sz w:val="24"/>
          <w:szCs w:val="24"/>
        </w:rPr>
        <w:t>BUILDING COMMITTEE</w:t>
      </w:r>
    </w:p>
    <w:p w14:paraId="09B931E5" w14:textId="77777777" w:rsidR="00AB1F97" w:rsidRDefault="00C704F9">
      <w:pPr>
        <w:spacing w:after="0" w:line="240" w:lineRule="auto"/>
        <w:jc w:val="both"/>
        <w:rPr>
          <w:sz w:val="24"/>
          <w:szCs w:val="24"/>
        </w:rPr>
      </w:pPr>
      <w:r>
        <w:rPr>
          <w:sz w:val="24"/>
          <w:szCs w:val="24"/>
          <w:u w:val="single"/>
        </w:rPr>
        <w:t>Construction Update:</w:t>
      </w:r>
      <w:r>
        <w:rPr>
          <w:sz w:val="24"/>
          <w:szCs w:val="24"/>
        </w:rPr>
        <w:t xml:space="preserve"> Boyd reported about the ongoing process for building the new Rec Center, including a review of the process up to this point. The key features of the building project are a </w:t>
      </w:r>
      <w:r>
        <w:rPr>
          <w:sz w:val="24"/>
          <w:szCs w:val="24"/>
        </w:rPr>
        <w:lastRenderedPageBreak/>
        <w:t xml:space="preserve">wading pool with a max depth of 2.5 feet, a </w:t>
      </w:r>
      <w:proofErr w:type="gramStart"/>
      <w:r>
        <w:rPr>
          <w:sz w:val="24"/>
          <w:szCs w:val="24"/>
        </w:rPr>
        <w:t>25 yard long</w:t>
      </w:r>
      <w:proofErr w:type="gramEnd"/>
      <w:r>
        <w:rPr>
          <w:sz w:val="24"/>
          <w:szCs w:val="24"/>
        </w:rPr>
        <w:t xml:space="preserve"> pool with 5 lanes, a new g</w:t>
      </w:r>
      <w:r>
        <w:rPr>
          <w:sz w:val="24"/>
          <w:szCs w:val="24"/>
        </w:rPr>
        <w:t xml:space="preserve">ym that is half court size, and a building with locker rooms for the pools. The design boards are on display for owners to review.  </w:t>
      </w:r>
    </w:p>
    <w:p w14:paraId="20BBE5C0" w14:textId="77777777" w:rsidR="00AB1F97" w:rsidRDefault="00AB1F97">
      <w:pPr>
        <w:spacing w:after="0" w:line="240" w:lineRule="auto"/>
        <w:jc w:val="both"/>
        <w:rPr>
          <w:sz w:val="24"/>
          <w:szCs w:val="24"/>
        </w:rPr>
      </w:pPr>
    </w:p>
    <w:p w14:paraId="6369BC22" w14:textId="77777777" w:rsidR="00AB1F97" w:rsidRDefault="00C704F9">
      <w:pPr>
        <w:spacing w:after="0" w:line="240" w:lineRule="auto"/>
        <w:jc w:val="both"/>
        <w:rPr>
          <w:sz w:val="24"/>
          <w:szCs w:val="24"/>
        </w:rPr>
      </w:pPr>
      <w:r>
        <w:rPr>
          <w:sz w:val="24"/>
          <w:szCs w:val="24"/>
        </w:rPr>
        <w:t>Boyd reviewed the options for paying off the special assessment for the loan for the construction. Every year the owners w</w:t>
      </w:r>
      <w:r>
        <w:rPr>
          <w:sz w:val="24"/>
          <w:szCs w:val="24"/>
        </w:rPr>
        <w:t>ill have the opportunity to pay off the remainder of their portion in full. Once a year the Board will also have the opportunity to amortize the loan and reduce the principle of the loan.</w:t>
      </w:r>
    </w:p>
    <w:p w14:paraId="6A6345D5" w14:textId="77777777" w:rsidR="00AB1F97" w:rsidRDefault="00AB1F97">
      <w:pPr>
        <w:spacing w:after="0" w:line="240" w:lineRule="auto"/>
        <w:jc w:val="both"/>
        <w:rPr>
          <w:sz w:val="24"/>
          <w:szCs w:val="24"/>
        </w:rPr>
      </w:pPr>
    </w:p>
    <w:p w14:paraId="7D7AE247" w14:textId="77777777" w:rsidR="00AB1F97" w:rsidRDefault="00C704F9">
      <w:pPr>
        <w:numPr>
          <w:ilvl w:val="0"/>
          <w:numId w:val="1"/>
        </w:numPr>
        <w:tabs>
          <w:tab w:val="left" w:pos="4320"/>
        </w:tabs>
        <w:spacing w:after="0" w:line="240" w:lineRule="auto"/>
        <w:ind w:hanging="720"/>
        <w:jc w:val="both"/>
        <w:rPr>
          <w:sz w:val="24"/>
          <w:szCs w:val="24"/>
        </w:rPr>
      </w:pPr>
      <w:r>
        <w:rPr>
          <w:b/>
          <w:sz w:val="24"/>
          <w:szCs w:val="24"/>
        </w:rPr>
        <w:t>Oak Hills Road</w:t>
      </w:r>
      <w:r>
        <w:rPr>
          <w:b/>
          <w:sz w:val="24"/>
          <w:szCs w:val="24"/>
        </w:rPr>
        <w:t>m</w:t>
      </w:r>
      <w:r>
        <w:rPr>
          <w:b/>
          <w:sz w:val="24"/>
          <w:szCs w:val="24"/>
        </w:rPr>
        <w:t>ap</w:t>
      </w:r>
    </w:p>
    <w:p w14:paraId="6E47BF31" w14:textId="77777777" w:rsidR="00AB1F97" w:rsidRDefault="00C704F9">
      <w:pPr>
        <w:tabs>
          <w:tab w:val="left" w:pos="4320"/>
        </w:tabs>
        <w:spacing w:after="0" w:line="240" w:lineRule="auto"/>
        <w:jc w:val="both"/>
        <w:rPr>
          <w:sz w:val="24"/>
          <w:szCs w:val="24"/>
        </w:rPr>
      </w:pPr>
      <w:r>
        <w:rPr>
          <w:sz w:val="24"/>
          <w:szCs w:val="24"/>
        </w:rPr>
        <w:t xml:space="preserve">Meyer reported on </w:t>
      </w:r>
      <w:r>
        <w:rPr>
          <w:sz w:val="24"/>
          <w:szCs w:val="24"/>
        </w:rPr>
        <w:t xml:space="preserve">the “Report Card” </w:t>
      </w:r>
      <w:r>
        <w:rPr>
          <w:sz w:val="24"/>
          <w:szCs w:val="24"/>
        </w:rPr>
        <w:t xml:space="preserve">survey </w:t>
      </w:r>
      <w:r>
        <w:rPr>
          <w:sz w:val="24"/>
          <w:szCs w:val="24"/>
        </w:rPr>
        <w:t>link a</w:t>
      </w:r>
      <w:r>
        <w:rPr>
          <w:sz w:val="24"/>
          <w:szCs w:val="24"/>
        </w:rPr>
        <w:t>t</w:t>
      </w:r>
      <w:r>
        <w:rPr>
          <w:sz w:val="24"/>
          <w:szCs w:val="24"/>
        </w:rPr>
        <w:t xml:space="preserve"> the Oak Hills website. The purpose of the survey is to </w:t>
      </w:r>
      <w:r>
        <w:rPr>
          <w:sz w:val="24"/>
          <w:szCs w:val="24"/>
        </w:rPr>
        <w:t>collect homeowner opinions across multiple topics.  Areas of strong agreement (&gt;75%) would be seen as something of a mandate.  Prior to proposing any ballot measure for homeowner voting, the board sh</w:t>
      </w:r>
      <w:r>
        <w:rPr>
          <w:sz w:val="24"/>
          <w:szCs w:val="24"/>
        </w:rPr>
        <w:t xml:space="preserve">ould first assess homeowner preferences.  Areas of strong disagreement are also important to understand - strongly held opinions by a few should not unduly drive policy. </w:t>
      </w:r>
      <w:r>
        <w:rPr>
          <w:sz w:val="24"/>
          <w:szCs w:val="24"/>
        </w:rPr>
        <w:t xml:space="preserve"> </w:t>
      </w:r>
      <w:r>
        <w:rPr>
          <w:sz w:val="24"/>
          <w:szCs w:val="24"/>
        </w:rPr>
        <w:t>An annual survey would be used to inform board decisions, as well as refine</w:t>
      </w:r>
      <w:r>
        <w:rPr>
          <w:sz w:val="24"/>
          <w:szCs w:val="24"/>
        </w:rPr>
        <w:t xml:space="preserve"> plans, po</w:t>
      </w:r>
      <w:r>
        <w:rPr>
          <w:sz w:val="24"/>
          <w:szCs w:val="24"/>
        </w:rPr>
        <w:t>licies,</w:t>
      </w:r>
      <w:r>
        <w:rPr>
          <w:sz w:val="24"/>
          <w:szCs w:val="24"/>
        </w:rPr>
        <w:t xml:space="preserve"> and priorities</w:t>
      </w:r>
      <w:r>
        <w:rPr>
          <w:sz w:val="24"/>
          <w:szCs w:val="24"/>
        </w:rPr>
        <w:t xml:space="preserve"> </w:t>
      </w:r>
      <w:r>
        <w:rPr>
          <w:sz w:val="24"/>
          <w:szCs w:val="24"/>
        </w:rPr>
        <w:t>into the future</w:t>
      </w:r>
      <w:r>
        <w:rPr>
          <w:sz w:val="24"/>
          <w:szCs w:val="24"/>
        </w:rPr>
        <w:t>. A random secret code was handed out to owners as they checked in</w:t>
      </w:r>
      <w:r>
        <w:rPr>
          <w:sz w:val="24"/>
          <w:szCs w:val="24"/>
        </w:rPr>
        <w:t xml:space="preserve"> to enable </w:t>
      </w:r>
      <w:r>
        <w:rPr>
          <w:sz w:val="24"/>
          <w:szCs w:val="24"/>
        </w:rPr>
        <w:t>anonymous</w:t>
      </w:r>
      <w:r>
        <w:rPr>
          <w:sz w:val="24"/>
          <w:szCs w:val="24"/>
        </w:rPr>
        <w:t xml:space="preserve"> feedback</w:t>
      </w:r>
      <w:r>
        <w:rPr>
          <w:sz w:val="24"/>
          <w:szCs w:val="24"/>
        </w:rPr>
        <w:t xml:space="preserve">. Meyer would like responses from at least 50% of owners </w:t>
      </w:r>
      <w:r>
        <w:rPr>
          <w:sz w:val="24"/>
          <w:szCs w:val="24"/>
        </w:rPr>
        <w:t>to provide high confidence survey analysis</w:t>
      </w:r>
      <w:r>
        <w:rPr>
          <w:sz w:val="24"/>
          <w:szCs w:val="24"/>
        </w:rPr>
        <w:t xml:space="preserve"> </w:t>
      </w:r>
      <w:r>
        <w:rPr>
          <w:sz w:val="24"/>
          <w:szCs w:val="24"/>
        </w:rPr>
        <w:t>for</w:t>
      </w:r>
      <w:r>
        <w:rPr>
          <w:sz w:val="24"/>
          <w:szCs w:val="24"/>
        </w:rPr>
        <w:t xml:space="preserve"> the road map. </w:t>
      </w:r>
    </w:p>
    <w:p w14:paraId="517EAF50" w14:textId="77777777" w:rsidR="00AB1F97" w:rsidRDefault="00AB1F97">
      <w:pPr>
        <w:tabs>
          <w:tab w:val="left" w:pos="4320"/>
        </w:tabs>
        <w:spacing w:after="0" w:line="240" w:lineRule="auto"/>
        <w:jc w:val="both"/>
        <w:rPr>
          <w:sz w:val="24"/>
          <w:szCs w:val="24"/>
        </w:rPr>
      </w:pPr>
    </w:p>
    <w:p w14:paraId="04187B4A" w14:textId="77777777" w:rsidR="00AB1F97" w:rsidRDefault="00C704F9">
      <w:pPr>
        <w:tabs>
          <w:tab w:val="left" w:pos="4320"/>
        </w:tabs>
        <w:spacing w:after="0" w:line="240" w:lineRule="auto"/>
        <w:jc w:val="both"/>
        <w:rPr>
          <w:sz w:val="24"/>
          <w:szCs w:val="24"/>
        </w:rPr>
      </w:pPr>
      <w:r>
        <w:rPr>
          <w:sz w:val="24"/>
          <w:szCs w:val="24"/>
        </w:rPr>
        <w:t>Aft</w:t>
      </w:r>
      <w:r>
        <w:rPr>
          <w:sz w:val="24"/>
          <w:szCs w:val="24"/>
        </w:rPr>
        <w:t>er the Rec Center project is completed, a new</w:t>
      </w:r>
      <w:r>
        <w:rPr>
          <w:sz w:val="24"/>
          <w:szCs w:val="24"/>
        </w:rPr>
        <w:t xml:space="preserve"> reserve study </w:t>
      </w:r>
      <w:r>
        <w:rPr>
          <w:sz w:val="24"/>
          <w:szCs w:val="24"/>
        </w:rPr>
        <w:t>will be conducted</w:t>
      </w:r>
      <w:r>
        <w:rPr>
          <w:sz w:val="24"/>
          <w:szCs w:val="24"/>
        </w:rPr>
        <w:t xml:space="preserve">. Working on appropriate funding levels for future projects is identified in the survey. As part of the road map, </w:t>
      </w:r>
      <w:r>
        <w:rPr>
          <w:sz w:val="24"/>
          <w:szCs w:val="24"/>
        </w:rPr>
        <w:t>survey results will inform</w:t>
      </w:r>
      <w:r>
        <w:rPr>
          <w:sz w:val="24"/>
          <w:szCs w:val="24"/>
        </w:rPr>
        <w:t xml:space="preserve"> proposed CC&amp;R</w:t>
      </w:r>
      <w:r>
        <w:rPr>
          <w:sz w:val="24"/>
          <w:szCs w:val="24"/>
        </w:rPr>
        <w:t xml:space="preserve"> change ballot measures.  In addition, the</w:t>
      </w:r>
      <w:r>
        <w:rPr>
          <w:sz w:val="24"/>
          <w:szCs w:val="24"/>
        </w:rPr>
        <w:t xml:space="preserve"> employee handbook will be updated </w:t>
      </w:r>
      <w:r>
        <w:rPr>
          <w:sz w:val="24"/>
          <w:szCs w:val="24"/>
        </w:rPr>
        <w:t>next</w:t>
      </w:r>
      <w:r>
        <w:rPr>
          <w:sz w:val="24"/>
          <w:szCs w:val="24"/>
        </w:rPr>
        <w:t xml:space="preserve"> year, </w:t>
      </w:r>
      <w:r>
        <w:rPr>
          <w:sz w:val="24"/>
          <w:szCs w:val="24"/>
        </w:rPr>
        <w:t>along with</w:t>
      </w:r>
      <w:r>
        <w:rPr>
          <w:sz w:val="24"/>
          <w:szCs w:val="24"/>
        </w:rPr>
        <w:t xml:space="preserve"> policie</w:t>
      </w:r>
      <w:r>
        <w:rPr>
          <w:sz w:val="24"/>
          <w:szCs w:val="24"/>
        </w:rPr>
        <w:t xml:space="preserve">s </w:t>
      </w:r>
      <w:r>
        <w:rPr>
          <w:sz w:val="24"/>
          <w:szCs w:val="24"/>
        </w:rPr>
        <w:t xml:space="preserve">and rental </w:t>
      </w:r>
      <w:r>
        <w:rPr>
          <w:sz w:val="24"/>
          <w:szCs w:val="24"/>
        </w:rPr>
        <w:t>terms for the Rec Center.</w:t>
      </w:r>
      <w:r>
        <w:rPr>
          <w:sz w:val="24"/>
          <w:szCs w:val="24"/>
        </w:rPr>
        <w:t xml:space="preserve"> </w:t>
      </w:r>
    </w:p>
    <w:p w14:paraId="3A3E7696" w14:textId="77777777" w:rsidR="00AB1F97" w:rsidRDefault="00AB1F97">
      <w:pPr>
        <w:tabs>
          <w:tab w:val="left" w:pos="4320"/>
        </w:tabs>
        <w:spacing w:after="0" w:line="240" w:lineRule="auto"/>
        <w:jc w:val="both"/>
        <w:rPr>
          <w:sz w:val="24"/>
          <w:szCs w:val="24"/>
        </w:rPr>
      </w:pPr>
    </w:p>
    <w:p w14:paraId="095834E2" w14:textId="77777777" w:rsidR="00AB1F97" w:rsidRDefault="00C704F9">
      <w:pPr>
        <w:numPr>
          <w:ilvl w:val="0"/>
          <w:numId w:val="1"/>
        </w:numPr>
        <w:tabs>
          <w:tab w:val="left" w:pos="4320"/>
        </w:tabs>
        <w:spacing w:after="0" w:line="240" w:lineRule="auto"/>
        <w:ind w:hanging="720"/>
        <w:jc w:val="both"/>
        <w:rPr>
          <w:sz w:val="24"/>
          <w:szCs w:val="24"/>
        </w:rPr>
      </w:pPr>
      <w:r>
        <w:rPr>
          <w:b/>
          <w:sz w:val="24"/>
          <w:szCs w:val="24"/>
        </w:rPr>
        <w:t>ADJOURNMENT</w:t>
      </w:r>
    </w:p>
    <w:p w14:paraId="17F17428" w14:textId="77777777" w:rsidR="00AB1F97" w:rsidRDefault="00C704F9">
      <w:pPr>
        <w:tabs>
          <w:tab w:val="left" w:pos="4320"/>
        </w:tabs>
        <w:spacing w:after="0" w:line="240" w:lineRule="auto"/>
        <w:jc w:val="both"/>
        <w:rPr>
          <w:sz w:val="24"/>
          <w:szCs w:val="24"/>
        </w:rPr>
      </w:pPr>
      <w:r>
        <w:rPr>
          <w:sz w:val="24"/>
          <w:szCs w:val="24"/>
        </w:rPr>
        <w:t>Linda Marshall made a motion to adjourn the meeting. The motion was seconded and passed without o</w:t>
      </w:r>
      <w:r>
        <w:rPr>
          <w:sz w:val="24"/>
          <w:szCs w:val="24"/>
        </w:rPr>
        <w:t>bjection. Meeting adjourned at 9:06 PM.</w:t>
      </w:r>
    </w:p>
    <w:p w14:paraId="2501E2E6" w14:textId="77777777" w:rsidR="00AB1F97" w:rsidRDefault="00AB1F97">
      <w:pPr>
        <w:tabs>
          <w:tab w:val="left" w:pos="4320"/>
        </w:tabs>
        <w:spacing w:after="0" w:line="240" w:lineRule="auto"/>
        <w:jc w:val="both"/>
        <w:rPr>
          <w:sz w:val="24"/>
          <w:szCs w:val="24"/>
        </w:rPr>
      </w:pPr>
    </w:p>
    <w:p w14:paraId="546A4627" w14:textId="77777777" w:rsidR="00AB1F97" w:rsidRDefault="00C704F9">
      <w:pPr>
        <w:numPr>
          <w:ilvl w:val="0"/>
          <w:numId w:val="1"/>
        </w:numPr>
        <w:tabs>
          <w:tab w:val="left" w:pos="4320"/>
        </w:tabs>
        <w:spacing w:after="0" w:line="240" w:lineRule="auto"/>
        <w:ind w:hanging="720"/>
        <w:jc w:val="both"/>
        <w:rPr>
          <w:sz w:val="24"/>
          <w:szCs w:val="24"/>
        </w:rPr>
      </w:pPr>
      <w:r>
        <w:rPr>
          <w:b/>
          <w:sz w:val="24"/>
          <w:szCs w:val="24"/>
        </w:rPr>
        <w:t xml:space="preserve">After Meeting </w:t>
      </w:r>
    </w:p>
    <w:p w14:paraId="0C1233A4" w14:textId="77777777" w:rsidR="00AB1F97" w:rsidRDefault="00C704F9">
      <w:pPr>
        <w:tabs>
          <w:tab w:val="left" w:pos="4320"/>
        </w:tabs>
        <w:spacing w:after="0" w:line="240" w:lineRule="auto"/>
        <w:jc w:val="both"/>
        <w:rPr>
          <w:sz w:val="24"/>
          <w:szCs w:val="24"/>
        </w:rPr>
      </w:pPr>
      <w:r>
        <w:rPr>
          <w:sz w:val="24"/>
          <w:szCs w:val="24"/>
        </w:rPr>
        <w:t>Called to order at 9:17 PM for discussion about the new Board positions.</w:t>
      </w:r>
    </w:p>
    <w:p w14:paraId="3153DC84" w14:textId="77777777" w:rsidR="00AB1F97" w:rsidRDefault="00AB1F97">
      <w:pPr>
        <w:tabs>
          <w:tab w:val="left" w:pos="4320"/>
        </w:tabs>
        <w:spacing w:after="0" w:line="240" w:lineRule="auto"/>
        <w:jc w:val="both"/>
        <w:rPr>
          <w:sz w:val="24"/>
          <w:szCs w:val="24"/>
        </w:rPr>
      </w:pPr>
    </w:p>
    <w:p w14:paraId="793F87CB" w14:textId="77777777" w:rsidR="00AB1F97" w:rsidRDefault="00C704F9">
      <w:pPr>
        <w:numPr>
          <w:ilvl w:val="0"/>
          <w:numId w:val="1"/>
        </w:numPr>
        <w:tabs>
          <w:tab w:val="left" w:pos="4320"/>
        </w:tabs>
        <w:spacing w:after="0" w:line="240" w:lineRule="auto"/>
        <w:ind w:hanging="720"/>
        <w:jc w:val="both"/>
        <w:rPr>
          <w:sz w:val="24"/>
          <w:szCs w:val="24"/>
        </w:rPr>
      </w:pPr>
      <w:r>
        <w:rPr>
          <w:b/>
          <w:sz w:val="24"/>
          <w:szCs w:val="24"/>
        </w:rPr>
        <w:t xml:space="preserve">NEW BOARD POSITIONS </w:t>
      </w:r>
    </w:p>
    <w:p w14:paraId="154980C4" w14:textId="77777777" w:rsidR="00AB1F97" w:rsidRDefault="00C704F9">
      <w:pPr>
        <w:tabs>
          <w:tab w:val="left" w:pos="4320"/>
        </w:tabs>
        <w:spacing w:after="0" w:line="240" w:lineRule="auto"/>
        <w:jc w:val="both"/>
        <w:rPr>
          <w:sz w:val="24"/>
          <w:szCs w:val="24"/>
        </w:rPr>
      </w:pPr>
      <w:r>
        <w:rPr>
          <w:sz w:val="24"/>
          <w:szCs w:val="24"/>
        </w:rPr>
        <w:t>It was decided by the Board that the new positions are as follows.</w:t>
      </w:r>
    </w:p>
    <w:p w14:paraId="3FDDA928" w14:textId="77777777" w:rsidR="00AB1F97" w:rsidRDefault="00C704F9">
      <w:pPr>
        <w:tabs>
          <w:tab w:val="left" w:pos="720"/>
        </w:tabs>
        <w:spacing w:after="0" w:line="240" w:lineRule="auto"/>
        <w:jc w:val="both"/>
        <w:rPr>
          <w:sz w:val="24"/>
          <w:szCs w:val="24"/>
        </w:rPr>
      </w:pPr>
      <w:r>
        <w:rPr>
          <w:sz w:val="24"/>
          <w:szCs w:val="24"/>
        </w:rPr>
        <w:tab/>
        <w:t>President – Jim Meyer</w:t>
      </w:r>
    </w:p>
    <w:p w14:paraId="35AF4816" w14:textId="77777777" w:rsidR="00AB1F97" w:rsidRDefault="00C704F9">
      <w:pPr>
        <w:tabs>
          <w:tab w:val="left" w:pos="720"/>
        </w:tabs>
        <w:spacing w:after="0" w:line="240" w:lineRule="auto"/>
        <w:jc w:val="both"/>
        <w:rPr>
          <w:sz w:val="24"/>
          <w:szCs w:val="24"/>
        </w:rPr>
      </w:pPr>
      <w:r>
        <w:rPr>
          <w:sz w:val="24"/>
          <w:szCs w:val="24"/>
        </w:rPr>
        <w:tab/>
        <w:t>Vice-President</w:t>
      </w:r>
      <w:r>
        <w:rPr>
          <w:sz w:val="24"/>
          <w:szCs w:val="24"/>
        </w:rPr>
        <w:t xml:space="preserve"> – Sarah Bourne</w:t>
      </w:r>
    </w:p>
    <w:p w14:paraId="206D44B1" w14:textId="77777777" w:rsidR="00AB1F97" w:rsidRDefault="00C704F9">
      <w:pPr>
        <w:tabs>
          <w:tab w:val="left" w:pos="720"/>
        </w:tabs>
        <w:spacing w:after="0" w:line="240" w:lineRule="auto"/>
        <w:jc w:val="both"/>
        <w:rPr>
          <w:sz w:val="24"/>
          <w:szCs w:val="24"/>
        </w:rPr>
      </w:pPr>
      <w:r>
        <w:rPr>
          <w:sz w:val="24"/>
          <w:szCs w:val="24"/>
        </w:rPr>
        <w:tab/>
        <w:t>Treasurer – Linda Marshall</w:t>
      </w:r>
    </w:p>
    <w:p w14:paraId="1AF105D5" w14:textId="77777777" w:rsidR="00AB1F97" w:rsidRDefault="00C704F9">
      <w:pPr>
        <w:tabs>
          <w:tab w:val="left" w:pos="720"/>
        </w:tabs>
        <w:spacing w:after="0" w:line="240" w:lineRule="auto"/>
        <w:jc w:val="both"/>
        <w:rPr>
          <w:sz w:val="24"/>
          <w:szCs w:val="24"/>
        </w:rPr>
      </w:pPr>
      <w:r>
        <w:rPr>
          <w:sz w:val="24"/>
          <w:szCs w:val="24"/>
        </w:rPr>
        <w:tab/>
        <w:t xml:space="preserve">Secretary – Sarah </w:t>
      </w:r>
      <w:proofErr w:type="spellStart"/>
      <w:r>
        <w:rPr>
          <w:sz w:val="24"/>
          <w:szCs w:val="24"/>
        </w:rPr>
        <w:t>Gauntt</w:t>
      </w:r>
      <w:proofErr w:type="spellEnd"/>
    </w:p>
    <w:p w14:paraId="2B797374" w14:textId="77777777" w:rsidR="00AB1F97" w:rsidRDefault="00C704F9">
      <w:pPr>
        <w:tabs>
          <w:tab w:val="left" w:pos="720"/>
        </w:tabs>
        <w:spacing w:after="0" w:line="240" w:lineRule="auto"/>
        <w:jc w:val="both"/>
        <w:rPr>
          <w:sz w:val="24"/>
          <w:szCs w:val="24"/>
        </w:rPr>
      </w:pPr>
      <w:r>
        <w:rPr>
          <w:sz w:val="24"/>
          <w:szCs w:val="24"/>
        </w:rPr>
        <w:tab/>
        <w:t>Maintenance – Todd Cooper</w:t>
      </w:r>
    </w:p>
    <w:p w14:paraId="6D4EF005" w14:textId="77777777" w:rsidR="00AB1F97" w:rsidRDefault="00C704F9">
      <w:pPr>
        <w:tabs>
          <w:tab w:val="left" w:pos="720"/>
        </w:tabs>
        <w:spacing w:after="0" w:line="240" w:lineRule="auto"/>
        <w:jc w:val="both"/>
        <w:rPr>
          <w:sz w:val="24"/>
          <w:szCs w:val="24"/>
        </w:rPr>
      </w:pPr>
      <w:r>
        <w:rPr>
          <w:sz w:val="24"/>
          <w:szCs w:val="24"/>
        </w:rPr>
        <w:tab/>
        <w:t xml:space="preserve">Compliance – Terri </w:t>
      </w:r>
      <w:proofErr w:type="spellStart"/>
      <w:r>
        <w:rPr>
          <w:sz w:val="24"/>
          <w:szCs w:val="24"/>
        </w:rPr>
        <w:t>Danowski</w:t>
      </w:r>
      <w:proofErr w:type="spellEnd"/>
    </w:p>
    <w:p w14:paraId="085AE994" w14:textId="77777777" w:rsidR="00AB1F97" w:rsidRDefault="00C704F9">
      <w:pPr>
        <w:tabs>
          <w:tab w:val="left" w:pos="720"/>
        </w:tabs>
        <w:spacing w:after="0" w:line="240" w:lineRule="auto"/>
        <w:jc w:val="both"/>
        <w:rPr>
          <w:sz w:val="24"/>
          <w:szCs w:val="24"/>
        </w:rPr>
      </w:pPr>
      <w:r>
        <w:rPr>
          <w:sz w:val="24"/>
          <w:szCs w:val="24"/>
        </w:rPr>
        <w:tab/>
        <w:t>Architectural Review Board – Tony Davis</w:t>
      </w:r>
    </w:p>
    <w:p w14:paraId="22BF8CB0" w14:textId="77777777" w:rsidR="00AB1F97" w:rsidRDefault="00C704F9">
      <w:pPr>
        <w:tabs>
          <w:tab w:val="left" w:pos="720"/>
        </w:tabs>
        <w:spacing w:after="0" w:line="240" w:lineRule="auto"/>
        <w:jc w:val="both"/>
        <w:rPr>
          <w:sz w:val="24"/>
          <w:szCs w:val="24"/>
        </w:rPr>
      </w:pPr>
      <w:r>
        <w:rPr>
          <w:sz w:val="24"/>
          <w:szCs w:val="24"/>
        </w:rPr>
        <w:tab/>
        <w:t>RV Lot – David Boyd</w:t>
      </w:r>
    </w:p>
    <w:p w14:paraId="2984FF13" w14:textId="77777777" w:rsidR="00AB1F97" w:rsidRDefault="00C704F9">
      <w:pPr>
        <w:tabs>
          <w:tab w:val="left" w:pos="720"/>
        </w:tabs>
        <w:spacing w:after="0" w:line="240" w:lineRule="auto"/>
        <w:jc w:val="both"/>
        <w:rPr>
          <w:sz w:val="24"/>
          <w:szCs w:val="24"/>
        </w:rPr>
      </w:pPr>
      <w:r>
        <w:rPr>
          <w:sz w:val="24"/>
          <w:szCs w:val="24"/>
        </w:rPr>
        <w:lastRenderedPageBreak/>
        <w:tab/>
        <w:t xml:space="preserve">Communication – Sarah </w:t>
      </w:r>
      <w:proofErr w:type="spellStart"/>
      <w:r>
        <w:rPr>
          <w:sz w:val="24"/>
          <w:szCs w:val="24"/>
        </w:rPr>
        <w:t>Gauntt</w:t>
      </w:r>
      <w:proofErr w:type="spellEnd"/>
    </w:p>
    <w:p w14:paraId="6E3A4C26" w14:textId="77777777" w:rsidR="00AB1F97" w:rsidRDefault="00C704F9">
      <w:pPr>
        <w:tabs>
          <w:tab w:val="left" w:pos="720"/>
        </w:tabs>
        <w:spacing w:after="0" w:line="240" w:lineRule="auto"/>
        <w:jc w:val="both"/>
        <w:rPr>
          <w:sz w:val="24"/>
          <w:szCs w:val="24"/>
        </w:rPr>
      </w:pPr>
      <w:r>
        <w:rPr>
          <w:sz w:val="24"/>
          <w:szCs w:val="24"/>
        </w:rPr>
        <w:tab/>
      </w:r>
      <w:r>
        <w:rPr>
          <w:sz w:val="24"/>
          <w:szCs w:val="24"/>
        </w:rPr>
        <w:t>Recreation and Special Events – Sheila Brewer</w:t>
      </w:r>
    </w:p>
    <w:p w14:paraId="4D883C40" w14:textId="77777777" w:rsidR="00AB1F97" w:rsidRDefault="00C704F9">
      <w:pPr>
        <w:tabs>
          <w:tab w:val="left" w:pos="720"/>
        </w:tabs>
        <w:spacing w:after="0" w:line="240" w:lineRule="auto"/>
        <w:jc w:val="both"/>
        <w:rPr>
          <w:sz w:val="24"/>
          <w:szCs w:val="24"/>
        </w:rPr>
      </w:pPr>
      <w:r>
        <w:rPr>
          <w:sz w:val="24"/>
          <w:szCs w:val="24"/>
        </w:rPr>
        <w:tab/>
        <w:t>Building Committee – David Boyd</w:t>
      </w:r>
    </w:p>
    <w:p w14:paraId="7E7C3332" w14:textId="77777777" w:rsidR="00AB1F97" w:rsidRDefault="00AB1F97">
      <w:pPr>
        <w:tabs>
          <w:tab w:val="left" w:pos="4320"/>
        </w:tabs>
        <w:spacing w:after="0" w:line="240" w:lineRule="auto"/>
        <w:jc w:val="both"/>
        <w:rPr>
          <w:sz w:val="24"/>
          <w:szCs w:val="24"/>
        </w:rPr>
      </w:pPr>
    </w:p>
    <w:p w14:paraId="7DC4FE18" w14:textId="77777777" w:rsidR="00AB1F97" w:rsidRDefault="00C704F9">
      <w:pPr>
        <w:numPr>
          <w:ilvl w:val="0"/>
          <w:numId w:val="1"/>
        </w:numPr>
        <w:tabs>
          <w:tab w:val="left" w:pos="4320"/>
        </w:tabs>
        <w:spacing w:after="0" w:line="240" w:lineRule="auto"/>
        <w:ind w:hanging="720"/>
        <w:jc w:val="both"/>
        <w:rPr>
          <w:sz w:val="24"/>
          <w:szCs w:val="24"/>
        </w:rPr>
      </w:pPr>
      <w:r>
        <w:rPr>
          <w:b/>
          <w:sz w:val="24"/>
          <w:szCs w:val="24"/>
        </w:rPr>
        <w:t>ADJOURNMENT</w:t>
      </w:r>
    </w:p>
    <w:p w14:paraId="0954E585" w14:textId="77777777" w:rsidR="00AB1F97" w:rsidRDefault="00C704F9">
      <w:pPr>
        <w:tabs>
          <w:tab w:val="left" w:pos="4320"/>
        </w:tabs>
        <w:spacing w:after="0" w:line="240" w:lineRule="auto"/>
        <w:jc w:val="both"/>
        <w:rPr>
          <w:sz w:val="24"/>
          <w:szCs w:val="24"/>
        </w:rPr>
      </w:pPr>
      <w:r>
        <w:rPr>
          <w:sz w:val="24"/>
          <w:szCs w:val="24"/>
        </w:rPr>
        <w:t>The meeting was adjourned at 9:25 PM.</w:t>
      </w:r>
      <w:bookmarkStart w:id="1" w:name="_GoBack"/>
      <w:bookmarkEnd w:id="1"/>
    </w:p>
    <w:sectPr w:rsidR="00AB1F97" w:rsidSect="00255592">
      <w:headerReference w:type="default" r:id="rId7"/>
      <w:footerReference w:type="default" r:id="rId8"/>
      <w:pgSz w:w="12240" w:h="15840"/>
      <w:pgMar w:top="1440" w:right="1440" w:bottom="720" w:left="1080" w:header="306"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C5AC10" w14:textId="77777777" w:rsidR="00C704F9" w:rsidRDefault="00C704F9">
      <w:pPr>
        <w:spacing w:after="0" w:line="240" w:lineRule="auto"/>
      </w:pPr>
      <w:r>
        <w:separator/>
      </w:r>
    </w:p>
  </w:endnote>
  <w:endnote w:type="continuationSeparator" w:id="0">
    <w:p w14:paraId="3AFA8A30" w14:textId="77777777" w:rsidR="00C704F9" w:rsidRDefault="00C70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CADFE" w14:textId="77777777" w:rsidR="00AB1F97" w:rsidRDefault="00AB1F97">
    <w:pPr>
      <w:tabs>
        <w:tab w:val="center" w:pos="4680"/>
        <w:tab w:val="right" w:pos="9360"/>
      </w:tabs>
      <w:spacing w:after="720" w:line="240" w:lineRule="auto"/>
      <w:jc w:val="both"/>
      <w:rPr>
        <w:i/>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2F6B73" w14:textId="77777777" w:rsidR="00C704F9" w:rsidRDefault="00C704F9">
      <w:pPr>
        <w:spacing w:after="0" w:line="240" w:lineRule="auto"/>
      </w:pPr>
      <w:r>
        <w:separator/>
      </w:r>
    </w:p>
  </w:footnote>
  <w:footnote w:type="continuationSeparator" w:id="0">
    <w:p w14:paraId="00D0F074" w14:textId="77777777" w:rsidR="00C704F9" w:rsidRDefault="00C704F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F9DFC" w14:textId="77777777" w:rsidR="00AB1F97" w:rsidRDefault="00C704F9">
    <w:pPr>
      <w:tabs>
        <w:tab w:val="right" w:pos="9720"/>
      </w:tabs>
      <w:spacing w:before="288" w:after="0" w:line="240" w:lineRule="auto"/>
      <w:rPr>
        <w:b/>
      </w:rPr>
    </w:pPr>
    <w:r>
      <w:rPr>
        <w:b/>
      </w:rPr>
      <w:tab/>
      <w:t>OAK HILLS OWNERS ASSOCIATION</w:t>
    </w:r>
  </w:p>
  <w:p w14:paraId="699CC64E" w14:textId="77777777" w:rsidR="00AB1F97" w:rsidRDefault="00C704F9">
    <w:pPr>
      <w:tabs>
        <w:tab w:val="center" w:pos="4680"/>
        <w:tab w:val="right" w:pos="9360"/>
      </w:tabs>
      <w:spacing w:after="0" w:line="240" w:lineRule="auto"/>
      <w:jc w:val="right"/>
      <w:rPr>
        <w:b/>
      </w:rPr>
    </w:pPr>
    <w:r>
      <w:rPr>
        <w:b/>
      </w:rPr>
      <w:t>ANNUAL HOMEOWNERS MEETING</w:t>
    </w:r>
  </w:p>
  <w:p w14:paraId="3E707E9F" w14:textId="77777777" w:rsidR="00AB1F97" w:rsidRDefault="00C704F9">
    <w:pPr>
      <w:tabs>
        <w:tab w:val="center" w:pos="4680"/>
        <w:tab w:val="right" w:pos="9360"/>
      </w:tabs>
      <w:spacing w:after="0" w:line="240" w:lineRule="auto"/>
      <w:jc w:val="right"/>
      <w:rPr>
        <w:b/>
      </w:rPr>
    </w:pPr>
    <w:r>
      <w:rPr>
        <w:b/>
      </w:rPr>
      <w:t>MAY 10, 2016</w:t>
    </w:r>
  </w:p>
  <w:p w14:paraId="7CB65CE5" w14:textId="77777777" w:rsidR="00AB1F97" w:rsidRDefault="00C704F9">
    <w:pPr>
      <w:tabs>
        <w:tab w:val="left" w:pos="8340"/>
      </w:tabs>
      <w:spacing w:after="0" w:line="240" w:lineRule="auto"/>
      <w:jc w:val="right"/>
    </w:pPr>
    <w:r>
      <w:rPr>
        <w:b/>
      </w:rPr>
      <w:t xml:space="preserve">PAGE </w:t>
    </w:r>
    <w:r>
      <w:rPr>
        <w:b/>
      </w:rPr>
      <w:fldChar w:fldCharType="begin"/>
    </w:r>
    <w:r>
      <w:rPr>
        <w:b/>
      </w:rPr>
      <w:instrText>PAGE</w:instrText>
    </w:r>
    <w:r w:rsidR="00255592">
      <w:rPr>
        <w:b/>
      </w:rPr>
      <w:fldChar w:fldCharType="separate"/>
    </w:r>
    <w:r w:rsidR="00255592">
      <w:rPr>
        <w:b/>
        <w:noProof/>
      </w:rPr>
      <w:t>3</w:t>
    </w:r>
    <w:r>
      <w:rPr>
        <w:b/>
      </w:rPr>
      <w:fldChar w:fldCharType="end"/>
    </w:r>
    <w:r>
      <w:rPr>
        <w:b/>
      </w:rPr>
      <w:t xml:space="preserve"> OF </w:t>
    </w:r>
    <w:r>
      <w:rPr>
        <w:b/>
      </w:rPr>
      <w:fldChar w:fldCharType="begin"/>
    </w:r>
    <w:r>
      <w:rPr>
        <w:b/>
      </w:rPr>
      <w:instrText>NUMPAGES</w:instrText>
    </w:r>
    <w:r w:rsidR="00255592">
      <w:rPr>
        <w:b/>
      </w:rPr>
      <w:fldChar w:fldCharType="separate"/>
    </w:r>
    <w:r w:rsidR="00255592">
      <w:rPr>
        <w:b/>
        <w:noProof/>
      </w:rPr>
      <w:t>5</w:t>
    </w:r>
    <w:r>
      <w:rPr>
        <w:b/>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2D28AC"/>
    <w:multiLevelType w:val="multilevel"/>
    <w:tmpl w:val="0D2229CE"/>
    <w:lvl w:ilvl="0">
      <w:start w:val="1"/>
      <w:numFmt w:val="upperRoman"/>
      <w:lvlText w:val="%1."/>
      <w:lvlJc w:val="left"/>
      <w:pPr>
        <w:ind w:left="720" w:firstLine="0"/>
      </w:pPr>
      <w:rPr>
        <w:rFonts w:ascii="Calibri" w:eastAsia="Calibri" w:hAnsi="Calibri" w:cs="Calibri"/>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B1F97"/>
    <w:rsid w:val="00255592"/>
    <w:rsid w:val="00AB1F97"/>
    <w:rsid w:val="00C704F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B96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2555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592"/>
  </w:style>
  <w:style w:type="paragraph" w:styleId="Footer">
    <w:name w:val="footer"/>
    <w:basedOn w:val="Normal"/>
    <w:link w:val="FooterChar"/>
    <w:uiPriority w:val="99"/>
    <w:unhideWhenUsed/>
    <w:rsid w:val="002555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1202</Words>
  <Characters>6858</Characters>
  <Application>Microsoft Macintosh Word</Application>
  <DocSecurity>0</DocSecurity>
  <Lines>57</Lines>
  <Paragraphs>16</Paragraphs>
  <ScaleCrop>false</ScaleCrop>
  <LinksUpToDate>false</LinksUpToDate>
  <CharactersWithSpaces>8044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2017-06-07T19:08:00Z</dcterms:created>
  <dcterms:modified xsi:type="dcterms:W3CDTF">2017-06-07T19:08:00Z</dcterms:modified>
</cp:coreProperties>
</file>